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91B44" w14:textId="77777777" w:rsidR="00482E88" w:rsidRPr="00235B41" w:rsidRDefault="00B75989" w:rsidP="00B4375B">
      <w:pPr>
        <w:jc w:val="center"/>
        <w:rPr>
          <w:rFonts w:ascii="Times New Roman" w:hAnsi="Times New Roman" w:cs="Times New Roman"/>
          <w:b/>
          <w:bCs/>
          <w:sz w:val="28"/>
          <w:szCs w:val="28"/>
        </w:rPr>
      </w:pPr>
      <w:r w:rsidRPr="00235B41">
        <w:rPr>
          <w:rFonts w:ascii="Times New Roman" w:hAnsi="Times New Roman" w:cs="Times New Roman"/>
          <w:b/>
          <w:bCs/>
          <w:sz w:val="28"/>
          <w:szCs w:val="28"/>
        </w:rPr>
        <w:t>Teacher</w:t>
      </w:r>
      <w:r w:rsidR="008A303A" w:rsidRPr="00235B41">
        <w:rPr>
          <w:rFonts w:ascii="Times New Roman" w:hAnsi="Times New Roman" w:cs="Times New Roman"/>
          <w:b/>
          <w:bCs/>
          <w:sz w:val="28"/>
          <w:szCs w:val="28"/>
        </w:rPr>
        <w:t xml:space="preserve"> </w:t>
      </w:r>
      <w:r w:rsidRPr="00235B41">
        <w:rPr>
          <w:rFonts w:ascii="Times New Roman" w:hAnsi="Times New Roman" w:cs="Times New Roman"/>
          <w:b/>
          <w:bCs/>
          <w:sz w:val="28"/>
          <w:szCs w:val="28"/>
        </w:rPr>
        <w:t>Autonomy</w:t>
      </w:r>
      <w:r w:rsidR="00B4375B" w:rsidRPr="00235B41">
        <w:rPr>
          <w:rFonts w:ascii="Times New Roman" w:hAnsi="Times New Roman" w:cs="Times New Roman"/>
          <w:b/>
          <w:bCs/>
          <w:sz w:val="28"/>
          <w:szCs w:val="28"/>
        </w:rPr>
        <w:t xml:space="preserve"> </w:t>
      </w:r>
      <w:r w:rsidRPr="00235B41">
        <w:rPr>
          <w:rFonts w:ascii="Times New Roman" w:hAnsi="Times New Roman" w:cs="Times New Roman"/>
          <w:b/>
          <w:bCs/>
          <w:sz w:val="28"/>
          <w:szCs w:val="28"/>
        </w:rPr>
        <w:t>and</w:t>
      </w:r>
      <w:r w:rsidR="00B4375B" w:rsidRPr="00235B41">
        <w:rPr>
          <w:rFonts w:ascii="Times New Roman" w:hAnsi="Times New Roman" w:cs="Times New Roman"/>
          <w:b/>
          <w:bCs/>
          <w:sz w:val="28"/>
          <w:szCs w:val="28"/>
        </w:rPr>
        <w:t xml:space="preserve"> </w:t>
      </w:r>
      <w:r w:rsidRPr="00235B41">
        <w:rPr>
          <w:rFonts w:ascii="Times New Roman" w:hAnsi="Times New Roman" w:cs="Times New Roman"/>
          <w:b/>
          <w:bCs/>
          <w:sz w:val="28"/>
          <w:szCs w:val="28"/>
        </w:rPr>
        <w:t>Accountability</w:t>
      </w:r>
    </w:p>
    <w:p w14:paraId="09A7D786" w14:textId="2E53CA6F" w:rsidR="00B4375B" w:rsidRPr="000A3A7B" w:rsidRDefault="00A62653" w:rsidP="000A3A7B">
      <w:pPr>
        <w:spacing w:after="0" w:line="240" w:lineRule="auto"/>
        <w:jc w:val="right"/>
        <w:rPr>
          <w:rFonts w:ascii="Times New Roman" w:hAnsi="Times New Roman" w:cs="Times New Roman"/>
          <w:b/>
          <w:bCs/>
          <w:sz w:val="20"/>
        </w:rPr>
      </w:pPr>
      <w:r w:rsidRPr="000A3A7B">
        <w:rPr>
          <w:rFonts w:ascii="Times New Roman" w:hAnsi="Times New Roman" w:cs="Times New Roman"/>
          <w:b/>
          <w:bCs/>
          <w:sz w:val="20"/>
        </w:rPr>
        <w:t>Prof</w:t>
      </w:r>
      <w:r w:rsidR="00727E78" w:rsidRPr="000A3A7B">
        <w:rPr>
          <w:rFonts w:ascii="Times New Roman" w:hAnsi="Times New Roman" w:cs="Times New Roman"/>
          <w:b/>
          <w:bCs/>
          <w:sz w:val="20"/>
        </w:rPr>
        <w:t>.</w:t>
      </w:r>
      <w:r w:rsidRPr="000A3A7B">
        <w:rPr>
          <w:rFonts w:ascii="Times New Roman" w:hAnsi="Times New Roman" w:cs="Times New Roman"/>
          <w:b/>
          <w:bCs/>
          <w:sz w:val="20"/>
        </w:rPr>
        <w:t xml:space="preserve"> Laxmi Sadashiv </w:t>
      </w:r>
      <w:proofErr w:type="spellStart"/>
      <w:r w:rsidRPr="000A3A7B">
        <w:rPr>
          <w:rFonts w:ascii="Times New Roman" w:hAnsi="Times New Roman" w:cs="Times New Roman"/>
          <w:b/>
          <w:bCs/>
          <w:sz w:val="20"/>
        </w:rPr>
        <w:t>Kadambande</w:t>
      </w:r>
      <w:proofErr w:type="spellEnd"/>
      <w:r w:rsidRPr="000A3A7B">
        <w:rPr>
          <w:rFonts w:ascii="Times New Roman" w:hAnsi="Times New Roman" w:cs="Times New Roman"/>
          <w:b/>
          <w:bCs/>
          <w:sz w:val="20"/>
        </w:rPr>
        <w:t xml:space="preserve">     </w:t>
      </w:r>
    </w:p>
    <w:p w14:paraId="0703DEAA" w14:textId="6AB2D3FE" w:rsidR="00B4375B" w:rsidRPr="000A3A7B" w:rsidRDefault="00A62653" w:rsidP="000A3A7B">
      <w:pPr>
        <w:spacing w:after="0" w:line="240" w:lineRule="auto"/>
        <w:jc w:val="right"/>
        <w:rPr>
          <w:rFonts w:ascii="Times New Roman" w:hAnsi="Times New Roman" w:cs="Times New Roman"/>
          <w:sz w:val="20"/>
        </w:rPr>
      </w:pPr>
      <w:r w:rsidRPr="000A3A7B">
        <w:rPr>
          <w:rFonts w:ascii="Times New Roman" w:hAnsi="Times New Roman" w:cs="Times New Roman"/>
          <w:sz w:val="20"/>
        </w:rPr>
        <w:t>P.</w:t>
      </w:r>
      <w:r w:rsidR="00A91EFA" w:rsidRPr="000A3A7B">
        <w:rPr>
          <w:rFonts w:ascii="Times New Roman" w:hAnsi="Times New Roman" w:cs="Times New Roman"/>
          <w:sz w:val="20"/>
        </w:rPr>
        <w:t>E. S. B</w:t>
      </w:r>
      <w:r w:rsidRPr="000A3A7B">
        <w:rPr>
          <w:rFonts w:ascii="Times New Roman" w:hAnsi="Times New Roman" w:cs="Times New Roman"/>
          <w:sz w:val="20"/>
        </w:rPr>
        <w:t>.Ed</w:t>
      </w:r>
      <w:r w:rsidR="00A91EFA" w:rsidRPr="000A3A7B">
        <w:rPr>
          <w:rFonts w:ascii="Times New Roman" w:hAnsi="Times New Roman" w:cs="Times New Roman"/>
          <w:sz w:val="20"/>
        </w:rPr>
        <w:t>.</w:t>
      </w:r>
      <w:r w:rsidRPr="000A3A7B">
        <w:rPr>
          <w:rFonts w:ascii="Times New Roman" w:hAnsi="Times New Roman" w:cs="Times New Roman"/>
          <w:sz w:val="20"/>
        </w:rPr>
        <w:t xml:space="preserve"> College </w:t>
      </w:r>
      <w:r w:rsidR="00A91EFA" w:rsidRPr="000A3A7B">
        <w:rPr>
          <w:rFonts w:ascii="Times New Roman" w:hAnsi="Times New Roman" w:cs="Times New Roman"/>
          <w:sz w:val="20"/>
        </w:rPr>
        <w:t>Shivajinagar Pune</w:t>
      </w:r>
      <w:r w:rsidRPr="000A3A7B">
        <w:rPr>
          <w:rFonts w:ascii="Times New Roman" w:hAnsi="Times New Roman" w:cs="Times New Roman"/>
          <w:sz w:val="20"/>
        </w:rPr>
        <w:t xml:space="preserve">   </w:t>
      </w:r>
    </w:p>
    <w:p w14:paraId="20ED9DD8" w14:textId="67229788" w:rsidR="00B4375B" w:rsidRPr="000A3A7B" w:rsidRDefault="0085514A" w:rsidP="000A3A7B">
      <w:pPr>
        <w:spacing w:after="0" w:line="240" w:lineRule="auto"/>
        <w:jc w:val="right"/>
        <w:rPr>
          <w:rFonts w:ascii="Times New Roman" w:hAnsi="Times New Roman" w:cs="Times New Roman"/>
          <w:b/>
          <w:bCs/>
          <w:sz w:val="20"/>
        </w:rPr>
      </w:pPr>
      <w:r w:rsidRPr="000A3A7B">
        <w:rPr>
          <w:rFonts w:ascii="Times New Roman" w:hAnsi="Times New Roman" w:cs="Times New Roman"/>
          <w:sz w:val="20"/>
        </w:rPr>
        <w:t>Email</w:t>
      </w:r>
      <w:r w:rsidR="00A62653" w:rsidRPr="000A3A7B">
        <w:rPr>
          <w:rFonts w:ascii="Times New Roman" w:hAnsi="Times New Roman" w:cs="Times New Roman"/>
          <w:sz w:val="20"/>
        </w:rPr>
        <w:t xml:space="preserve">. </w:t>
      </w:r>
      <w:r w:rsidR="006E5DAE" w:rsidRPr="000A3A7B">
        <w:rPr>
          <w:rFonts w:ascii="Times New Roman" w:hAnsi="Times New Roman" w:cs="Times New Roman"/>
          <w:sz w:val="20"/>
        </w:rPr>
        <w:t>Id:</w:t>
      </w:r>
      <w:hyperlink r:id="rId7" w:history="1">
        <w:r w:rsidR="00A62653" w:rsidRPr="000A3A7B">
          <w:rPr>
            <w:rStyle w:val="Hyperlink"/>
            <w:rFonts w:ascii="Times New Roman" w:hAnsi="Times New Roman" w:cs="Times New Roman"/>
            <w:sz w:val="20"/>
          </w:rPr>
          <w:t>laxmikadambande0l@Gmail.Com</w:t>
        </w:r>
      </w:hyperlink>
      <w:r w:rsidR="00A62653" w:rsidRPr="000A3A7B">
        <w:rPr>
          <w:rFonts w:ascii="Times New Roman" w:hAnsi="Times New Roman" w:cs="Times New Roman"/>
          <w:sz w:val="20"/>
        </w:rPr>
        <w:t xml:space="preserve">                         </w:t>
      </w:r>
      <w:r w:rsidR="00A62653" w:rsidRPr="000A3A7B">
        <w:rPr>
          <w:rFonts w:ascii="Times New Roman" w:hAnsi="Times New Roman" w:cs="Times New Roman"/>
          <w:b/>
          <w:bCs/>
          <w:sz w:val="20"/>
        </w:rPr>
        <w:t xml:space="preserve">                                                                                             </w:t>
      </w:r>
    </w:p>
    <w:p w14:paraId="56CD1F37" w14:textId="1DCD6B96" w:rsidR="00482E88" w:rsidRPr="000A3A7B" w:rsidRDefault="00A62653" w:rsidP="000A3A7B">
      <w:pPr>
        <w:spacing w:after="0" w:line="240" w:lineRule="auto"/>
        <w:jc w:val="right"/>
        <w:rPr>
          <w:rFonts w:ascii="Times New Roman" w:hAnsi="Times New Roman" w:cs="Times New Roman"/>
          <w:b/>
          <w:bCs/>
          <w:sz w:val="20"/>
        </w:rPr>
      </w:pPr>
      <w:r w:rsidRPr="000A3A7B">
        <w:rPr>
          <w:rFonts w:ascii="Times New Roman" w:hAnsi="Times New Roman" w:cs="Times New Roman"/>
          <w:b/>
          <w:bCs/>
          <w:sz w:val="20"/>
        </w:rPr>
        <w:t>Prof</w:t>
      </w:r>
      <w:r w:rsidR="00727E78" w:rsidRPr="000A3A7B">
        <w:rPr>
          <w:rFonts w:ascii="Times New Roman" w:hAnsi="Times New Roman" w:cs="Times New Roman"/>
          <w:b/>
          <w:bCs/>
          <w:sz w:val="20"/>
        </w:rPr>
        <w:t>.</w:t>
      </w:r>
      <w:r w:rsidRPr="000A3A7B">
        <w:rPr>
          <w:rFonts w:ascii="Times New Roman" w:hAnsi="Times New Roman" w:cs="Times New Roman"/>
          <w:b/>
          <w:bCs/>
          <w:sz w:val="20"/>
        </w:rPr>
        <w:t xml:space="preserve"> Suvarna Ganpat </w:t>
      </w:r>
      <w:proofErr w:type="spellStart"/>
      <w:r w:rsidRPr="000A3A7B">
        <w:rPr>
          <w:rFonts w:ascii="Times New Roman" w:hAnsi="Times New Roman" w:cs="Times New Roman"/>
          <w:b/>
          <w:bCs/>
          <w:sz w:val="20"/>
        </w:rPr>
        <w:t>Nirbhavne</w:t>
      </w:r>
      <w:proofErr w:type="spellEnd"/>
      <w:r w:rsidRPr="000A3A7B">
        <w:rPr>
          <w:rFonts w:ascii="Times New Roman" w:hAnsi="Times New Roman" w:cs="Times New Roman"/>
          <w:b/>
          <w:bCs/>
          <w:sz w:val="20"/>
        </w:rPr>
        <w:t xml:space="preserve"> </w:t>
      </w:r>
    </w:p>
    <w:p w14:paraId="16336038" w14:textId="192D3806" w:rsidR="00BD3AF8" w:rsidRPr="000A3A7B" w:rsidRDefault="00A62653" w:rsidP="000A3A7B">
      <w:pPr>
        <w:spacing w:after="0" w:line="240" w:lineRule="auto"/>
        <w:jc w:val="right"/>
        <w:rPr>
          <w:rFonts w:ascii="Times New Roman" w:hAnsi="Times New Roman" w:cs="Times New Roman"/>
          <w:sz w:val="20"/>
        </w:rPr>
      </w:pPr>
      <w:r w:rsidRPr="000A3A7B">
        <w:rPr>
          <w:rFonts w:ascii="Times New Roman" w:hAnsi="Times New Roman" w:cs="Times New Roman"/>
          <w:b/>
          <w:bCs/>
          <w:sz w:val="20"/>
        </w:rPr>
        <w:t xml:space="preserve"> </w:t>
      </w:r>
      <w:proofErr w:type="spellStart"/>
      <w:r w:rsidR="006E5DAE" w:rsidRPr="000A3A7B">
        <w:rPr>
          <w:rFonts w:ascii="Times New Roman" w:hAnsi="Times New Roman" w:cs="Times New Roman"/>
          <w:sz w:val="20"/>
        </w:rPr>
        <w:t>P.E.S.</w:t>
      </w:r>
      <w:r w:rsidRPr="000A3A7B">
        <w:rPr>
          <w:rFonts w:ascii="Times New Roman" w:hAnsi="Times New Roman" w:cs="Times New Roman"/>
          <w:sz w:val="20"/>
        </w:rPr>
        <w:t>B.Ed</w:t>
      </w:r>
      <w:proofErr w:type="spellEnd"/>
      <w:r w:rsidR="000A3A7B" w:rsidRPr="000A3A7B">
        <w:rPr>
          <w:rFonts w:ascii="Times New Roman" w:hAnsi="Times New Roman" w:cs="Times New Roman"/>
          <w:sz w:val="20"/>
        </w:rPr>
        <w:t>.</w:t>
      </w:r>
      <w:r w:rsidRPr="000A3A7B">
        <w:rPr>
          <w:rFonts w:ascii="Times New Roman" w:hAnsi="Times New Roman" w:cs="Times New Roman"/>
          <w:sz w:val="20"/>
        </w:rPr>
        <w:t xml:space="preserve"> College Shivajinagar Pune </w:t>
      </w:r>
    </w:p>
    <w:p w14:paraId="0EAFADE3" w14:textId="20EFE773" w:rsidR="006B01F0" w:rsidRPr="000A3A7B" w:rsidRDefault="00482E88" w:rsidP="000A3A7B">
      <w:pPr>
        <w:spacing w:after="0" w:line="240" w:lineRule="auto"/>
        <w:jc w:val="right"/>
        <w:rPr>
          <w:rFonts w:ascii="Times New Roman" w:hAnsi="Times New Roman" w:cs="Times New Roman"/>
          <w:sz w:val="20"/>
        </w:rPr>
      </w:pPr>
      <w:r w:rsidRPr="000A3A7B">
        <w:rPr>
          <w:rFonts w:ascii="Times New Roman" w:hAnsi="Times New Roman" w:cs="Times New Roman"/>
          <w:sz w:val="20"/>
        </w:rPr>
        <w:t>E</w:t>
      </w:r>
      <w:r w:rsidR="00A62653" w:rsidRPr="000A3A7B">
        <w:rPr>
          <w:rFonts w:ascii="Times New Roman" w:hAnsi="Times New Roman" w:cs="Times New Roman"/>
          <w:sz w:val="20"/>
        </w:rPr>
        <w:t>mail</w:t>
      </w:r>
      <w:r w:rsidRPr="000A3A7B">
        <w:rPr>
          <w:rFonts w:ascii="Times New Roman" w:hAnsi="Times New Roman" w:cs="Times New Roman"/>
          <w:sz w:val="20"/>
        </w:rPr>
        <w:t xml:space="preserve"> </w:t>
      </w:r>
      <w:r w:rsidR="006E5DAE" w:rsidRPr="000A3A7B">
        <w:rPr>
          <w:rFonts w:ascii="Times New Roman" w:hAnsi="Times New Roman" w:cs="Times New Roman"/>
          <w:sz w:val="20"/>
        </w:rPr>
        <w:t>Id:</w:t>
      </w:r>
      <w:hyperlink r:id="rId8" w:history="1">
        <w:r w:rsidR="006B01F0" w:rsidRPr="000A3A7B">
          <w:rPr>
            <w:rStyle w:val="Hyperlink"/>
            <w:rFonts w:ascii="Times New Roman" w:hAnsi="Times New Roman" w:cs="Times New Roman"/>
            <w:color w:val="auto"/>
            <w:sz w:val="20"/>
          </w:rPr>
          <w:t>suvarna.nir@gmail.com</w:t>
        </w:r>
      </w:hyperlink>
    </w:p>
    <w:p w14:paraId="04AEA04E" w14:textId="77777777" w:rsidR="00BD3AF8" w:rsidRPr="00B4375B" w:rsidRDefault="00B4375B" w:rsidP="00B4375B">
      <w:pPr>
        <w:jc w:val="both"/>
        <w:rPr>
          <w:rFonts w:ascii="Times New Roman" w:hAnsi="Times New Roman" w:cs="Times New Roman"/>
          <w:b/>
          <w:bCs/>
          <w:color w:val="002060"/>
          <w:sz w:val="16"/>
          <w:szCs w:val="16"/>
        </w:rPr>
      </w:pPr>
      <w:r>
        <w:rPr>
          <w:rFonts w:ascii="Times New Roman" w:hAnsi="Times New Roman" w:cs="Times New Roman"/>
          <w:b/>
          <w:bCs/>
          <w:color w:val="002060"/>
          <w:sz w:val="16"/>
          <w:szCs w:val="16"/>
        </w:rPr>
        <w:t>_____________________________________________________________________________________________________________________</w:t>
      </w:r>
    </w:p>
    <w:p w14:paraId="3A4884B6" w14:textId="77777777" w:rsidR="00B4375B" w:rsidRDefault="00B4375B" w:rsidP="00B4375B">
      <w:pPr>
        <w:spacing w:line="360" w:lineRule="auto"/>
        <w:jc w:val="both"/>
        <w:rPr>
          <w:rFonts w:ascii="Times New Roman" w:hAnsi="Times New Roman" w:cs="Times New Roman"/>
          <w:b/>
          <w:bCs/>
          <w:i/>
          <w:iCs/>
          <w:sz w:val="16"/>
          <w:szCs w:val="16"/>
          <w:u w:val="single"/>
        </w:rPr>
        <w:sectPr w:rsidR="00B4375B" w:rsidSect="00CB2841">
          <w:headerReference w:type="even" r:id="rId9"/>
          <w:headerReference w:type="default" r:id="rId10"/>
          <w:footerReference w:type="default" r:id="rId11"/>
          <w:headerReference w:type="first" r:id="rId12"/>
          <w:pgSz w:w="12240" w:h="15840"/>
          <w:pgMar w:top="1440" w:right="1440" w:bottom="1440" w:left="1440" w:header="708" w:footer="708" w:gutter="0"/>
          <w:pgNumType w:start="34"/>
          <w:cols w:space="708"/>
          <w:docGrid w:linePitch="360"/>
        </w:sectPr>
      </w:pPr>
    </w:p>
    <w:p w14:paraId="60D6EAC7" w14:textId="3214DA76" w:rsidR="006E5DAE" w:rsidRDefault="006E5DAE" w:rsidP="006E5DAE">
      <w:pPr>
        <w:spacing w:line="360" w:lineRule="auto"/>
        <w:jc w:val="both"/>
        <w:rPr>
          <w:rFonts w:ascii="Times New Roman" w:hAnsi="Times New Roman" w:cs="Times New Roman"/>
          <w:sz w:val="24"/>
          <w:szCs w:val="24"/>
        </w:rPr>
      </w:pPr>
      <w:bookmarkStart w:id="1" w:name="_Hlk109737025"/>
      <w:r w:rsidRPr="004F7348">
        <w:rPr>
          <w:rFonts w:ascii="Times New Roman" w:hAnsi="Times New Roman" w:cs="Times New Roman"/>
          <w:b/>
          <w:bCs/>
          <w:sz w:val="24"/>
          <w:szCs w:val="24"/>
        </w:rPr>
        <w:t>Received-</w:t>
      </w:r>
      <w:r>
        <w:rPr>
          <w:rFonts w:ascii="Times New Roman" w:hAnsi="Times New Roman" w:cs="Times New Roman"/>
          <w:sz w:val="24"/>
          <w:szCs w:val="24"/>
        </w:rPr>
        <w:t xml:space="preserve"> </w:t>
      </w:r>
      <w:r w:rsidR="00235B41">
        <w:rPr>
          <w:rFonts w:ascii="Times New Roman" w:hAnsi="Times New Roman" w:cs="Times New Roman"/>
          <w:sz w:val="24"/>
          <w:szCs w:val="24"/>
        </w:rPr>
        <w:t>20</w:t>
      </w:r>
      <w:r>
        <w:rPr>
          <w:rFonts w:ascii="Times New Roman" w:hAnsi="Times New Roman" w:cs="Times New Roman"/>
          <w:sz w:val="24"/>
          <w:szCs w:val="24"/>
        </w:rPr>
        <w:t xml:space="preserve">/06/2022, </w:t>
      </w:r>
      <w:r w:rsidRPr="004F7348">
        <w:rPr>
          <w:rFonts w:ascii="Times New Roman" w:hAnsi="Times New Roman" w:cs="Times New Roman"/>
          <w:b/>
          <w:bCs/>
          <w:sz w:val="24"/>
          <w:szCs w:val="24"/>
        </w:rPr>
        <w:t>Accepted</w:t>
      </w:r>
      <w:r>
        <w:rPr>
          <w:rFonts w:ascii="Times New Roman" w:hAnsi="Times New Roman" w:cs="Times New Roman"/>
          <w:sz w:val="24"/>
          <w:szCs w:val="24"/>
        </w:rPr>
        <w:t xml:space="preserve"> -2</w:t>
      </w:r>
      <w:r w:rsidR="00235B41">
        <w:rPr>
          <w:rFonts w:ascii="Times New Roman" w:hAnsi="Times New Roman" w:cs="Times New Roman"/>
          <w:sz w:val="24"/>
          <w:szCs w:val="24"/>
        </w:rPr>
        <w:t>7</w:t>
      </w:r>
      <w:r>
        <w:rPr>
          <w:rFonts w:ascii="Times New Roman" w:hAnsi="Times New Roman" w:cs="Times New Roman"/>
          <w:sz w:val="24"/>
          <w:szCs w:val="24"/>
        </w:rPr>
        <w:t xml:space="preserve">/07/2022, </w:t>
      </w:r>
      <w:r w:rsidRPr="004F7348">
        <w:rPr>
          <w:rFonts w:ascii="Times New Roman" w:hAnsi="Times New Roman" w:cs="Times New Roman"/>
          <w:b/>
          <w:bCs/>
          <w:sz w:val="24"/>
          <w:szCs w:val="24"/>
        </w:rPr>
        <w:t>Published Date</w:t>
      </w:r>
      <w:r>
        <w:rPr>
          <w:rFonts w:ascii="Times New Roman" w:hAnsi="Times New Roman" w:cs="Times New Roman"/>
          <w:sz w:val="24"/>
          <w:szCs w:val="24"/>
        </w:rPr>
        <w:t>-31/07/2022</w:t>
      </w:r>
    </w:p>
    <w:p w14:paraId="70B80862" w14:textId="0697749D" w:rsidR="000A3A7B" w:rsidRPr="006E5DAE" w:rsidRDefault="006E5DAE" w:rsidP="006E5DAE">
      <w:pPr>
        <w:spacing w:line="360" w:lineRule="auto"/>
        <w:jc w:val="center"/>
        <w:rPr>
          <w:rFonts w:ascii="Times New Roman" w:hAnsi="Times New Roman"/>
          <w:sz w:val="24"/>
          <w:szCs w:val="24"/>
        </w:rPr>
      </w:pPr>
      <w:r>
        <w:rPr>
          <w:noProof/>
        </w:rPr>
        <w:drawing>
          <wp:inline distT="0" distB="0" distL="0" distR="0" wp14:anchorId="18A2BFA3" wp14:editId="369E9D3E">
            <wp:extent cx="12255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0" cy="184150"/>
                    </a:xfrm>
                    <a:prstGeom prst="rect">
                      <a:avLst/>
                    </a:prstGeom>
                    <a:noFill/>
                    <a:ln>
                      <a:noFill/>
                    </a:ln>
                  </pic:spPr>
                </pic:pic>
              </a:graphicData>
            </a:graphic>
          </wp:inline>
        </w:drawing>
      </w:r>
      <w:bookmarkEnd w:id="1"/>
    </w:p>
    <w:p w14:paraId="0B1812B0" w14:textId="6DFBD219" w:rsidR="00482E88" w:rsidRPr="00B4375B" w:rsidRDefault="004F1467" w:rsidP="00B4375B">
      <w:pPr>
        <w:spacing w:line="360" w:lineRule="auto"/>
        <w:jc w:val="both"/>
        <w:rPr>
          <w:rFonts w:ascii="Times New Roman" w:hAnsi="Times New Roman" w:cs="Times New Roman"/>
          <w:b/>
          <w:bCs/>
          <w:i/>
          <w:iCs/>
          <w:sz w:val="24"/>
          <w:szCs w:val="24"/>
          <w:u w:val="single"/>
        </w:rPr>
      </w:pPr>
      <w:r w:rsidRPr="00B4375B">
        <w:rPr>
          <w:rFonts w:ascii="Times New Roman" w:hAnsi="Times New Roman" w:cs="Times New Roman"/>
          <w:b/>
          <w:bCs/>
          <w:i/>
          <w:iCs/>
          <w:sz w:val="24"/>
          <w:szCs w:val="24"/>
          <w:u w:val="single"/>
        </w:rPr>
        <w:t>Introduction</w:t>
      </w:r>
    </w:p>
    <w:p w14:paraId="359191E0" w14:textId="459CCF46" w:rsidR="004F1467" w:rsidRPr="00235B41" w:rsidRDefault="004F1467"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By now, you are familiar that the National Curriculum Framework (NCF, 2005), and the Right of Children to Free and Compulsory Education Act (RTE, 2009), have brought </w:t>
      </w:r>
      <w:r w:rsidR="00820F9B" w:rsidRPr="00B4375B">
        <w:rPr>
          <w:rFonts w:ascii="Times New Roman" w:hAnsi="Times New Roman" w:cs="Times New Roman"/>
          <w:sz w:val="24"/>
          <w:szCs w:val="24"/>
        </w:rPr>
        <w:t>about</w:t>
      </w:r>
      <w:r w:rsidRPr="00B4375B">
        <w:rPr>
          <w:rFonts w:ascii="Times New Roman" w:hAnsi="Times New Roman" w:cs="Times New Roman"/>
          <w:sz w:val="24"/>
          <w:szCs w:val="24"/>
        </w:rPr>
        <w:t xml:space="preserve"> </w:t>
      </w:r>
      <w:r w:rsidR="00610FD4">
        <w:rPr>
          <w:rFonts w:ascii="Times New Roman" w:hAnsi="Times New Roman" w:cs="Times New Roman"/>
          <w:sz w:val="24"/>
          <w:szCs w:val="24"/>
        </w:rPr>
        <w:t xml:space="preserve">a </w:t>
      </w:r>
      <w:r w:rsidRPr="00B4375B">
        <w:rPr>
          <w:rFonts w:ascii="Times New Roman" w:hAnsi="Times New Roman" w:cs="Times New Roman"/>
          <w:sz w:val="24"/>
          <w:szCs w:val="24"/>
        </w:rPr>
        <w:t xml:space="preserve">paradigm shift in school education. These </w:t>
      </w:r>
      <w:r w:rsidR="006D7F13" w:rsidRPr="00B4375B">
        <w:rPr>
          <w:rFonts w:ascii="Times New Roman" w:hAnsi="Times New Roman" w:cs="Times New Roman"/>
          <w:sz w:val="24"/>
          <w:szCs w:val="24"/>
        </w:rPr>
        <w:t>developments focus</w:t>
      </w:r>
      <w:r w:rsidRPr="00B4375B">
        <w:rPr>
          <w:rFonts w:ascii="Times New Roman" w:hAnsi="Times New Roman" w:cs="Times New Roman"/>
          <w:sz w:val="24"/>
          <w:szCs w:val="24"/>
        </w:rPr>
        <w:t xml:space="preserve"> on our commitment to </w:t>
      </w:r>
      <w:r w:rsidR="00610FD4">
        <w:rPr>
          <w:rFonts w:ascii="Times New Roman" w:hAnsi="Times New Roman" w:cs="Times New Roman"/>
          <w:sz w:val="24"/>
          <w:szCs w:val="24"/>
        </w:rPr>
        <w:t>universalizing</w:t>
      </w:r>
      <w:r w:rsidR="00820F9B" w:rsidRPr="00B4375B">
        <w:rPr>
          <w:rFonts w:ascii="Times New Roman" w:hAnsi="Times New Roman" w:cs="Times New Roman"/>
          <w:sz w:val="24"/>
          <w:szCs w:val="24"/>
        </w:rPr>
        <w:t xml:space="preserve"> elementary</w:t>
      </w:r>
      <w:r w:rsidRPr="00B4375B">
        <w:rPr>
          <w:rFonts w:ascii="Times New Roman" w:hAnsi="Times New Roman" w:cs="Times New Roman"/>
          <w:sz w:val="24"/>
          <w:szCs w:val="24"/>
        </w:rPr>
        <w:t xml:space="preserve"> and secondary education with </w:t>
      </w:r>
      <w:r w:rsidR="00235B41">
        <w:rPr>
          <w:rFonts w:ascii="Times New Roman" w:hAnsi="Times New Roman" w:cs="Times New Roman"/>
          <w:sz w:val="24"/>
          <w:szCs w:val="24"/>
        </w:rPr>
        <w:t xml:space="preserve">the </w:t>
      </w:r>
      <w:r w:rsidRPr="00B4375B">
        <w:rPr>
          <w:rFonts w:ascii="Times New Roman" w:hAnsi="Times New Roman" w:cs="Times New Roman"/>
          <w:sz w:val="24"/>
          <w:szCs w:val="24"/>
        </w:rPr>
        <w:t xml:space="preserve">inclusion of </w:t>
      </w:r>
      <w:r w:rsidR="00820F9B" w:rsidRPr="00B4375B">
        <w:rPr>
          <w:rFonts w:ascii="Times New Roman" w:hAnsi="Times New Roman" w:cs="Times New Roman"/>
          <w:sz w:val="24"/>
          <w:szCs w:val="24"/>
        </w:rPr>
        <w:t>all children</w:t>
      </w:r>
      <w:r w:rsidRPr="00B4375B">
        <w:rPr>
          <w:rFonts w:ascii="Times New Roman" w:hAnsi="Times New Roman" w:cs="Times New Roman"/>
          <w:sz w:val="24"/>
          <w:szCs w:val="24"/>
        </w:rPr>
        <w:t xml:space="preserve"> in regular schools by adopting the </w:t>
      </w:r>
      <w:r w:rsidR="00820F9B" w:rsidRPr="00B4375B">
        <w:rPr>
          <w:rFonts w:ascii="Times New Roman" w:hAnsi="Times New Roman" w:cs="Times New Roman"/>
          <w:sz w:val="24"/>
          <w:szCs w:val="24"/>
        </w:rPr>
        <w:t>constructivist pedagogy</w:t>
      </w:r>
      <w:r w:rsidRPr="00B4375B">
        <w:rPr>
          <w:rFonts w:ascii="Times New Roman" w:hAnsi="Times New Roman" w:cs="Times New Roman"/>
          <w:sz w:val="24"/>
          <w:szCs w:val="24"/>
        </w:rPr>
        <w:t xml:space="preserve">. To achieve these goals, teachers </w:t>
      </w:r>
      <w:r w:rsidR="00610FD4">
        <w:rPr>
          <w:rFonts w:ascii="Times New Roman" w:hAnsi="Times New Roman" w:cs="Times New Roman"/>
          <w:sz w:val="24"/>
          <w:szCs w:val="24"/>
        </w:rPr>
        <w:t>must</w:t>
      </w:r>
      <w:r w:rsidR="00820F9B" w:rsidRPr="00B4375B">
        <w:rPr>
          <w:rFonts w:ascii="Times New Roman" w:hAnsi="Times New Roman" w:cs="Times New Roman"/>
          <w:sz w:val="24"/>
          <w:szCs w:val="24"/>
        </w:rPr>
        <w:t xml:space="preserve"> be</w:t>
      </w:r>
      <w:r w:rsidRPr="00B4375B">
        <w:rPr>
          <w:rFonts w:ascii="Times New Roman" w:hAnsi="Times New Roman" w:cs="Times New Roman"/>
          <w:sz w:val="24"/>
          <w:szCs w:val="24"/>
        </w:rPr>
        <w:t xml:space="preserve"> skilled, </w:t>
      </w:r>
      <w:r w:rsidR="00610FD4">
        <w:rPr>
          <w:rFonts w:ascii="Times New Roman" w:hAnsi="Times New Roman" w:cs="Times New Roman"/>
          <w:sz w:val="24"/>
          <w:szCs w:val="24"/>
        </w:rPr>
        <w:t>innovative</w:t>
      </w:r>
      <w:r w:rsidR="00235B41">
        <w:rPr>
          <w:rFonts w:ascii="Times New Roman" w:hAnsi="Times New Roman" w:cs="Times New Roman"/>
          <w:sz w:val="24"/>
          <w:szCs w:val="24"/>
        </w:rPr>
        <w:t>,</w:t>
      </w:r>
      <w:r w:rsidRPr="00B4375B">
        <w:rPr>
          <w:rFonts w:ascii="Times New Roman" w:hAnsi="Times New Roman" w:cs="Times New Roman"/>
          <w:sz w:val="24"/>
          <w:szCs w:val="24"/>
        </w:rPr>
        <w:t xml:space="preserve"> and adaptable to the requirement of </w:t>
      </w:r>
      <w:r w:rsidR="009876C5" w:rsidRPr="00B4375B">
        <w:rPr>
          <w:rFonts w:ascii="Times New Roman" w:hAnsi="Times New Roman" w:cs="Times New Roman"/>
          <w:sz w:val="24"/>
          <w:szCs w:val="24"/>
        </w:rPr>
        <w:t>every student</w:t>
      </w:r>
      <w:r w:rsidRPr="00B4375B">
        <w:rPr>
          <w:rFonts w:ascii="Times New Roman" w:hAnsi="Times New Roman" w:cs="Times New Roman"/>
          <w:sz w:val="24"/>
          <w:szCs w:val="24"/>
        </w:rPr>
        <w:t xml:space="preserve">. Imagine a classroom full of 20-30 students, </w:t>
      </w:r>
      <w:r w:rsidR="009876C5" w:rsidRPr="00B4375B">
        <w:rPr>
          <w:rFonts w:ascii="Times New Roman" w:hAnsi="Times New Roman" w:cs="Times New Roman"/>
          <w:sz w:val="24"/>
          <w:szCs w:val="24"/>
        </w:rPr>
        <w:t xml:space="preserve">each </w:t>
      </w:r>
      <w:r w:rsidRPr="00B4375B">
        <w:rPr>
          <w:rFonts w:ascii="Times New Roman" w:hAnsi="Times New Roman" w:cs="Times New Roman"/>
          <w:sz w:val="24"/>
          <w:szCs w:val="24"/>
        </w:rPr>
        <w:t xml:space="preserve">with a distinct learning style and different </w:t>
      </w:r>
      <w:r w:rsidR="009876C5" w:rsidRPr="00B4375B">
        <w:rPr>
          <w:rFonts w:ascii="Times New Roman" w:hAnsi="Times New Roman" w:cs="Times New Roman"/>
          <w:sz w:val="24"/>
          <w:szCs w:val="24"/>
        </w:rPr>
        <w:t>learning needs</w:t>
      </w:r>
      <w:r w:rsidRPr="00B4375B">
        <w:rPr>
          <w:rFonts w:ascii="Times New Roman" w:hAnsi="Times New Roman" w:cs="Times New Roman"/>
          <w:sz w:val="24"/>
          <w:szCs w:val="24"/>
        </w:rPr>
        <w:t xml:space="preserve">. A </w:t>
      </w:r>
      <w:r w:rsidR="00610FD4">
        <w:rPr>
          <w:rFonts w:ascii="Times New Roman" w:hAnsi="Times New Roman" w:cs="Times New Roman"/>
          <w:sz w:val="24"/>
          <w:szCs w:val="24"/>
        </w:rPr>
        <w:t>typical</w:t>
      </w:r>
      <w:r w:rsidRPr="00B4375B">
        <w:rPr>
          <w:rFonts w:ascii="Times New Roman" w:hAnsi="Times New Roman" w:cs="Times New Roman"/>
          <w:sz w:val="24"/>
          <w:szCs w:val="24"/>
        </w:rPr>
        <w:t xml:space="preserve"> teaching strategy for all students </w:t>
      </w:r>
      <w:r w:rsidR="008E1CD3" w:rsidRPr="00B4375B">
        <w:rPr>
          <w:rFonts w:ascii="Times New Roman" w:hAnsi="Times New Roman" w:cs="Times New Roman"/>
          <w:sz w:val="24"/>
          <w:szCs w:val="24"/>
        </w:rPr>
        <w:t>would</w:t>
      </w:r>
      <w:r w:rsidRPr="00B4375B">
        <w:rPr>
          <w:rFonts w:ascii="Times New Roman" w:hAnsi="Times New Roman" w:cs="Times New Roman"/>
          <w:sz w:val="24"/>
          <w:szCs w:val="24"/>
        </w:rPr>
        <w:t xml:space="preserve"> not work in such a situation. It requires adopting </w:t>
      </w:r>
      <w:r w:rsidR="008E1CD3" w:rsidRPr="00B4375B">
        <w:rPr>
          <w:rFonts w:ascii="Times New Roman" w:hAnsi="Times New Roman" w:cs="Times New Roman"/>
          <w:sz w:val="24"/>
          <w:szCs w:val="24"/>
        </w:rPr>
        <w:t xml:space="preserve">a </w:t>
      </w:r>
      <w:r w:rsidR="00610FD4">
        <w:rPr>
          <w:rFonts w:ascii="Times New Roman" w:hAnsi="Times New Roman" w:cs="Times New Roman"/>
          <w:sz w:val="24"/>
          <w:szCs w:val="24"/>
        </w:rPr>
        <w:t>particular</w:t>
      </w:r>
      <w:r w:rsidRPr="00B4375B">
        <w:rPr>
          <w:rFonts w:ascii="Times New Roman" w:hAnsi="Times New Roman" w:cs="Times New Roman"/>
          <w:sz w:val="24"/>
          <w:szCs w:val="24"/>
        </w:rPr>
        <w:t xml:space="preserve"> teaching technique, even a </w:t>
      </w:r>
      <w:r w:rsidR="002132E6" w:rsidRPr="00B4375B">
        <w:rPr>
          <w:rFonts w:ascii="Times New Roman" w:hAnsi="Times New Roman" w:cs="Times New Roman"/>
          <w:sz w:val="24"/>
          <w:szCs w:val="24"/>
        </w:rPr>
        <w:t>distinct curriculum</w:t>
      </w:r>
      <w:r w:rsidR="00610FD4">
        <w:rPr>
          <w:rFonts w:ascii="Times New Roman" w:hAnsi="Times New Roman" w:cs="Times New Roman"/>
          <w:sz w:val="24"/>
          <w:szCs w:val="24"/>
        </w:rPr>
        <w:t>,</w:t>
      </w:r>
      <w:r w:rsidRPr="00B4375B">
        <w:rPr>
          <w:rFonts w:ascii="Times New Roman" w:hAnsi="Times New Roman" w:cs="Times New Roman"/>
          <w:sz w:val="24"/>
          <w:szCs w:val="24"/>
        </w:rPr>
        <w:t xml:space="preserve"> </w:t>
      </w:r>
      <w:r w:rsidR="00DB6A88">
        <w:rPr>
          <w:rFonts w:ascii="Times New Roman" w:hAnsi="Times New Roman" w:cs="Times New Roman"/>
          <w:sz w:val="24"/>
          <w:szCs w:val="24"/>
        </w:rPr>
        <w:t>suiting</w:t>
      </w:r>
      <w:r w:rsidR="008E1CD3" w:rsidRPr="00B4375B">
        <w:rPr>
          <w:rFonts w:ascii="Times New Roman" w:hAnsi="Times New Roman" w:cs="Times New Roman"/>
          <w:sz w:val="24"/>
          <w:szCs w:val="24"/>
        </w:rPr>
        <w:t xml:space="preserve"> the</w:t>
      </w:r>
      <w:r w:rsidRPr="00B4375B">
        <w:rPr>
          <w:rFonts w:ascii="Times New Roman" w:hAnsi="Times New Roman" w:cs="Times New Roman"/>
          <w:sz w:val="24"/>
          <w:szCs w:val="24"/>
        </w:rPr>
        <w:t xml:space="preserve"> needs and capabilities of each student. Such </w:t>
      </w:r>
      <w:r w:rsidR="00610FD4">
        <w:rPr>
          <w:rFonts w:ascii="Times New Roman" w:hAnsi="Times New Roman" w:cs="Times New Roman"/>
          <w:sz w:val="24"/>
          <w:szCs w:val="24"/>
        </w:rPr>
        <w:t xml:space="preserve">a </w:t>
      </w:r>
      <w:r w:rsidR="008E1CD3" w:rsidRPr="00B4375B">
        <w:rPr>
          <w:rFonts w:ascii="Times New Roman" w:hAnsi="Times New Roman" w:cs="Times New Roman"/>
          <w:sz w:val="24"/>
          <w:szCs w:val="24"/>
        </w:rPr>
        <w:t xml:space="preserve">situation </w:t>
      </w:r>
      <w:r w:rsidR="008E1CD3" w:rsidRPr="00B4375B">
        <w:rPr>
          <w:rFonts w:ascii="Times New Roman" w:hAnsi="Times New Roman" w:cs="Times New Roman"/>
          <w:sz w:val="24"/>
          <w:szCs w:val="24"/>
        </w:rPr>
        <w:t>demands</w:t>
      </w:r>
      <w:r w:rsidRPr="00B4375B">
        <w:rPr>
          <w:rFonts w:ascii="Times New Roman" w:hAnsi="Times New Roman" w:cs="Times New Roman"/>
          <w:sz w:val="24"/>
          <w:szCs w:val="24"/>
        </w:rPr>
        <w:t xml:space="preserve"> teachers to be autonomous </w:t>
      </w:r>
      <w:r w:rsidR="00610FD4">
        <w:rPr>
          <w:rFonts w:ascii="Times New Roman" w:hAnsi="Times New Roman" w:cs="Times New Roman"/>
          <w:sz w:val="24"/>
          <w:szCs w:val="24"/>
        </w:rPr>
        <w:t>in making</w:t>
      </w:r>
      <w:r w:rsidRPr="00B4375B">
        <w:rPr>
          <w:rFonts w:ascii="Times New Roman" w:hAnsi="Times New Roman" w:cs="Times New Roman"/>
          <w:sz w:val="24"/>
          <w:szCs w:val="24"/>
        </w:rPr>
        <w:t xml:space="preserve"> </w:t>
      </w:r>
      <w:r w:rsidR="008E1CD3" w:rsidRPr="00B4375B">
        <w:rPr>
          <w:rFonts w:ascii="Times New Roman" w:hAnsi="Times New Roman" w:cs="Times New Roman"/>
          <w:sz w:val="24"/>
          <w:szCs w:val="24"/>
        </w:rPr>
        <w:t>pedagogical choices</w:t>
      </w:r>
      <w:r w:rsidRPr="00B4375B">
        <w:rPr>
          <w:rFonts w:ascii="Times New Roman" w:hAnsi="Times New Roman" w:cs="Times New Roman"/>
          <w:sz w:val="24"/>
          <w:szCs w:val="24"/>
        </w:rPr>
        <w:t xml:space="preserve">. NCF-2005 advocated that teachers’ autonomy </w:t>
      </w:r>
      <w:r w:rsidR="00D74E9E" w:rsidRPr="00B4375B">
        <w:rPr>
          <w:rFonts w:ascii="Times New Roman" w:hAnsi="Times New Roman" w:cs="Times New Roman"/>
          <w:sz w:val="24"/>
          <w:szCs w:val="24"/>
        </w:rPr>
        <w:t>is essential</w:t>
      </w:r>
      <w:r w:rsidRPr="00B4375B">
        <w:rPr>
          <w:rFonts w:ascii="Times New Roman" w:hAnsi="Times New Roman" w:cs="Times New Roman"/>
          <w:sz w:val="24"/>
          <w:szCs w:val="24"/>
        </w:rPr>
        <w:t xml:space="preserve"> for ensuring learning and </w:t>
      </w:r>
      <w:r w:rsidR="00610FD4">
        <w:rPr>
          <w:rFonts w:ascii="Times New Roman" w:hAnsi="Times New Roman" w:cs="Times New Roman"/>
          <w:sz w:val="24"/>
          <w:szCs w:val="24"/>
        </w:rPr>
        <w:t>addressing</w:t>
      </w:r>
      <w:r w:rsidRPr="00B4375B">
        <w:rPr>
          <w:rFonts w:ascii="Times New Roman" w:hAnsi="Times New Roman" w:cs="Times New Roman"/>
          <w:sz w:val="24"/>
          <w:szCs w:val="24"/>
        </w:rPr>
        <w:t xml:space="preserve"> </w:t>
      </w:r>
      <w:r w:rsidR="00D74E9E" w:rsidRPr="00B4375B">
        <w:rPr>
          <w:rFonts w:ascii="Times New Roman" w:hAnsi="Times New Roman" w:cs="Times New Roman"/>
          <w:sz w:val="24"/>
          <w:szCs w:val="24"/>
        </w:rPr>
        <w:t>children’s diverse</w:t>
      </w:r>
      <w:r w:rsidRPr="00B4375B">
        <w:rPr>
          <w:rFonts w:ascii="Times New Roman" w:hAnsi="Times New Roman" w:cs="Times New Roman"/>
          <w:sz w:val="24"/>
          <w:szCs w:val="24"/>
        </w:rPr>
        <w:t xml:space="preserve"> needs. It further </w:t>
      </w:r>
      <w:r w:rsidR="00610FD4">
        <w:rPr>
          <w:rFonts w:ascii="Times New Roman" w:hAnsi="Times New Roman" w:cs="Times New Roman"/>
          <w:sz w:val="24"/>
          <w:szCs w:val="24"/>
        </w:rPr>
        <w:t>emphasized</w:t>
      </w:r>
      <w:r w:rsidRPr="00B4375B">
        <w:rPr>
          <w:rFonts w:ascii="Times New Roman" w:hAnsi="Times New Roman" w:cs="Times New Roman"/>
          <w:sz w:val="24"/>
          <w:szCs w:val="24"/>
        </w:rPr>
        <w:t xml:space="preserve"> that as much as </w:t>
      </w:r>
      <w:r w:rsidR="00D74E9E" w:rsidRPr="00B4375B">
        <w:rPr>
          <w:rFonts w:ascii="Times New Roman" w:hAnsi="Times New Roman" w:cs="Times New Roman"/>
          <w:sz w:val="24"/>
          <w:szCs w:val="24"/>
        </w:rPr>
        <w:t>the learner</w:t>
      </w:r>
      <w:r w:rsidRPr="00B4375B">
        <w:rPr>
          <w:rFonts w:ascii="Times New Roman" w:hAnsi="Times New Roman" w:cs="Times New Roman"/>
          <w:sz w:val="24"/>
          <w:szCs w:val="24"/>
        </w:rPr>
        <w:t xml:space="preserve"> requires space, freedom, flexibility, and </w:t>
      </w:r>
      <w:r w:rsidR="00D74E9E" w:rsidRPr="00B4375B">
        <w:rPr>
          <w:rFonts w:ascii="Times New Roman" w:hAnsi="Times New Roman" w:cs="Times New Roman"/>
          <w:sz w:val="24"/>
          <w:szCs w:val="24"/>
        </w:rPr>
        <w:t>respect, the</w:t>
      </w:r>
      <w:r w:rsidRPr="00B4375B">
        <w:rPr>
          <w:rFonts w:ascii="Times New Roman" w:hAnsi="Times New Roman" w:cs="Times New Roman"/>
          <w:sz w:val="24"/>
          <w:szCs w:val="24"/>
        </w:rPr>
        <w:t xml:space="preserve"> teacher also requires the same. Related to the </w:t>
      </w:r>
      <w:r w:rsidR="00B30F29" w:rsidRPr="00B4375B">
        <w:rPr>
          <w:rFonts w:ascii="Times New Roman" w:hAnsi="Times New Roman" w:cs="Times New Roman"/>
          <w:sz w:val="24"/>
          <w:szCs w:val="24"/>
        </w:rPr>
        <w:t>concept of</w:t>
      </w:r>
      <w:r w:rsidRPr="00B4375B">
        <w:rPr>
          <w:rFonts w:ascii="Times New Roman" w:hAnsi="Times New Roman" w:cs="Times New Roman"/>
          <w:sz w:val="24"/>
          <w:szCs w:val="24"/>
        </w:rPr>
        <w:t xml:space="preserve"> autonomy is the accountability of the teacher. </w:t>
      </w:r>
      <w:r w:rsidR="00B30F29" w:rsidRPr="00B4375B">
        <w:rPr>
          <w:rFonts w:ascii="Times New Roman" w:hAnsi="Times New Roman" w:cs="Times New Roman"/>
          <w:sz w:val="24"/>
          <w:szCs w:val="24"/>
        </w:rPr>
        <w:t>The present</w:t>
      </w:r>
      <w:r w:rsidRPr="00B4375B">
        <w:rPr>
          <w:rFonts w:ascii="Times New Roman" w:hAnsi="Times New Roman" w:cs="Times New Roman"/>
          <w:sz w:val="24"/>
          <w:szCs w:val="24"/>
        </w:rPr>
        <w:t xml:space="preserve"> unit addresses these issues. In this unit, we </w:t>
      </w:r>
      <w:r w:rsidR="00B30F29" w:rsidRPr="00B4375B">
        <w:rPr>
          <w:rFonts w:ascii="Times New Roman" w:hAnsi="Times New Roman" w:cs="Times New Roman"/>
          <w:sz w:val="24"/>
          <w:szCs w:val="24"/>
        </w:rPr>
        <w:t xml:space="preserve">shall </w:t>
      </w:r>
      <w:r w:rsidR="00610FD4" w:rsidRPr="00610FD4">
        <w:rPr>
          <w:rFonts w:ascii="Times New Roman" w:hAnsi="Times New Roman" w:cs="Times New Roman"/>
          <w:sz w:val="24"/>
          <w:szCs w:val="24"/>
        </w:rPr>
        <w:t>discuss the concept of teacher autonomy, why it is required, and how it relates</w:t>
      </w:r>
      <w:r w:rsidRPr="00B4375B">
        <w:rPr>
          <w:rFonts w:ascii="Times New Roman" w:hAnsi="Times New Roman" w:cs="Times New Roman"/>
          <w:sz w:val="24"/>
          <w:szCs w:val="24"/>
        </w:rPr>
        <w:t xml:space="preserve"> to accountability.</w:t>
      </w:r>
    </w:p>
    <w:p w14:paraId="2C961119" w14:textId="77777777" w:rsidR="00482E88" w:rsidRPr="002132E6" w:rsidRDefault="004F1467" w:rsidP="00B4375B">
      <w:pPr>
        <w:spacing w:line="360" w:lineRule="auto"/>
        <w:jc w:val="both"/>
        <w:rPr>
          <w:rFonts w:ascii="Times New Roman" w:hAnsi="Times New Roman" w:cs="Times New Roman"/>
          <w:b/>
          <w:bCs/>
          <w:sz w:val="24"/>
          <w:szCs w:val="24"/>
        </w:rPr>
      </w:pPr>
      <w:r w:rsidRPr="002132E6">
        <w:rPr>
          <w:rFonts w:ascii="Times New Roman" w:hAnsi="Times New Roman" w:cs="Times New Roman"/>
          <w:b/>
          <w:bCs/>
          <w:sz w:val="24"/>
          <w:szCs w:val="24"/>
        </w:rPr>
        <w:t>Objectives</w:t>
      </w:r>
    </w:p>
    <w:p w14:paraId="141AB3F1" w14:textId="5316BD1C" w:rsidR="004F1467" w:rsidRPr="00B4375B" w:rsidRDefault="004F1467"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sz w:val="24"/>
          <w:szCs w:val="24"/>
        </w:rPr>
        <w:t>After going through this unit, you will be able to</w:t>
      </w:r>
    </w:p>
    <w:p w14:paraId="5F75DF71" w14:textId="0E76FABC" w:rsidR="004F1467" w:rsidRPr="00B4375B" w:rsidRDefault="002132E6" w:rsidP="00B4375B">
      <w:pPr>
        <w:spacing w:line="360" w:lineRule="auto"/>
        <w:jc w:val="both"/>
        <w:rPr>
          <w:rFonts w:ascii="Times New Roman" w:hAnsi="Times New Roman" w:cs="Times New Roman"/>
          <w:sz w:val="24"/>
          <w:szCs w:val="24"/>
        </w:rPr>
      </w:pPr>
      <w:r>
        <w:rPr>
          <w:rFonts w:ascii="Times New Roman" w:hAnsi="Times New Roman" w:cs="Times New Roman"/>
          <w:sz w:val="24"/>
          <w:szCs w:val="24"/>
        </w:rPr>
        <w:t>D</w:t>
      </w:r>
      <w:r w:rsidR="004F1467" w:rsidRPr="00B4375B">
        <w:rPr>
          <w:rFonts w:ascii="Times New Roman" w:hAnsi="Times New Roman" w:cs="Times New Roman"/>
          <w:sz w:val="24"/>
          <w:szCs w:val="24"/>
        </w:rPr>
        <w:t xml:space="preserve">escribe the concept and importance </w:t>
      </w:r>
      <w:r w:rsidR="00B30F29" w:rsidRPr="00B4375B">
        <w:rPr>
          <w:rFonts w:ascii="Times New Roman" w:hAnsi="Times New Roman" w:cs="Times New Roman"/>
          <w:sz w:val="24"/>
          <w:szCs w:val="24"/>
        </w:rPr>
        <w:t>of teacher</w:t>
      </w:r>
      <w:r w:rsidR="004F1467" w:rsidRPr="00B4375B">
        <w:rPr>
          <w:rFonts w:ascii="Times New Roman" w:hAnsi="Times New Roman" w:cs="Times New Roman"/>
          <w:sz w:val="24"/>
          <w:szCs w:val="24"/>
        </w:rPr>
        <w:t xml:space="preserve"> autonomy</w:t>
      </w:r>
      <w:r w:rsidR="00235B41">
        <w:rPr>
          <w:rFonts w:ascii="Times New Roman" w:hAnsi="Times New Roman" w:cs="Times New Roman"/>
          <w:sz w:val="24"/>
          <w:szCs w:val="24"/>
        </w:rPr>
        <w:t>.</w:t>
      </w:r>
    </w:p>
    <w:p w14:paraId="4809E969" w14:textId="67BC391B" w:rsidR="004F1467" w:rsidRPr="00B4375B" w:rsidRDefault="00235B41" w:rsidP="00B4375B">
      <w:pPr>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Analyze</w:t>
      </w:r>
      <w:proofErr w:type="spellEnd"/>
      <w:r w:rsidR="004F1467" w:rsidRPr="00B4375B">
        <w:rPr>
          <w:rFonts w:ascii="Times New Roman" w:hAnsi="Times New Roman" w:cs="Times New Roman"/>
          <w:sz w:val="24"/>
          <w:szCs w:val="24"/>
        </w:rPr>
        <w:t xml:space="preserve"> critically the factors that influence </w:t>
      </w:r>
      <w:r w:rsidRPr="00B4375B">
        <w:rPr>
          <w:rFonts w:ascii="Times New Roman" w:hAnsi="Times New Roman" w:cs="Times New Roman"/>
          <w:sz w:val="24"/>
          <w:szCs w:val="24"/>
        </w:rPr>
        <w:t>teacher autonomy</w:t>
      </w:r>
      <w:r w:rsidR="004F1467" w:rsidRPr="00B4375B">
        <w:rPr>
          <w:rFonts w:ascii="Times New Roman" w:hAnsi="Times New Roman" w:cs="Times New Roman"/>
          <w:sz w:val="24"/>
          <w:szCs w:val="24"/>
        </w:rPr>
        <w:t>;</w:t>
      </w:r>
    </w:p>
    <w:p w14:paraId="3F4C488C" w14:textId="43743477" w:rsidR="004F1467" w:rsidRPr="00B4375B" w:rsidRDefault="00235B41" w:rsidP="00B4375B">
      <w:pPr>
        <w:spacing w:line="360" w:lineRule="auto"/>
        <w:jc w:val="both"/>
        <w:rPr>
          <w:rFonts w:ascii="Times New Roman" w:hAnsi="Times New Roman" w:cs="Times New Roman"/>
          <w:sz w:val="24"/>
          <w:szCs w:val="24"/>
        </w:rPr>
      </w:pPr>
      <w:r>
        <w:rPr>
          <w:rFonts w:ascii="Times New Roman" w:hAnsi="Times New Roman" w:cs="Times New Roman"/>
          <w:sz w:val="24"/>
          <w:szCs w:val="24"/>
        </w:rPr>
        <w:t>U</w:t>
      </w:r>
      <w:r w:rsidR="004F1467" w:rsidRPr="00B4375B">
        <w:rPr>
          <w:rFonts w:ascii="Times New Roman" w:hAnsi="Times New Roman" w:cs="Times New Roman"/>
          <w:sz w:val="24"/>
          <w:szCs w:val="24"/>
        </w:rPr>
        <w:t xml:space="preserve">nderstand the strategies that may be adopted to </w:t>
      </w:r>
      <w:r w:rsidRPr="00B4375B">
        <w:rPr>
          <w:rFonts w:ascii="Times New Roman" w:hAnsi="Times New Roman" w:cs="Times New Roman"/>
          <w:sz w:val="24"/>
          <w:szCs w:val="24"/>
        </w:rPr>
        <w:t>develop autonomy</w:t>
      </w:r>
      <w:r w:rsidR="004F1467" w:rsidRPr="00B4375B">
        <w:rPr>
          <w:rFonts w:ascii="Times New Roman" w:hAnsi="Times New Roman" w:cs="Times New Roman"/>
          <w:sz w:val="24"/>
          <w:szCs w:val="24"/>
        </w:rPr>
        <w:t xml:space="preserve"> among teachers;</w:t>
      </w:r>
    </w:p>
    <w:p w14:paraId="6C87EFCF" w14:textId="6567F4FF" w:rsidR="004F1467" w:rsidRPr="00B4375B" w:rsidRDefault="004F1467"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lastRenderedPageBreak/>
        <w:t xml:space="preserve">•explain the role of accountability in </w:t>
      </w:r>
      <w:r w:rsidR="00610FD4">
        <w:rPr>
          <w:rFonts w:ascii="Times New Roman" w:hAnsi="Times New Roman" w:cs="Times New Roman"/>
          <w:sz w:val="24"/>
          <w:szCs w:val="24"/>
        </w:rPr>
        <w:t>realizing</w:t>
      </w:r>
      <w:r w:rsidRPr="00B4375B">
        <w:rPr>
          <w:rFonts w:ascii="Times New Roman" w:hAnsi="Times New Roman" w:cs="Times New Roman"/>
          <w:sz w:val="24"/>
          <w:szCs w:val="24"/>
        </w:rPr>
        <w:t xml:space="preserve"> the </w:t>
      </w:r>
      <w:r w:rsidR="00235B41" w:rsidRPr="00B4375B">
        <w:rPr>
          <w:rFonts w:ascii="Times New Roman" w:hAnsi="Times New Roman" w:cs="Times New Roman"/>
          <w:sz w:val="24"/>
          <w:szCs w:val="24"/>
        </w:rPr>
        <w:t>objectives of</w:t>
      </w:r>
      <w:r w:rsidRPr="00B4375B">
        <w:rPr>
          <w:rFonts w:ascii="Times New Roman" w:hAnsi="Times New Roman" w:cs="Times New Roman"/>
          <w:sz w:val="24"/>
          <w:szCs w:val="24"/>
        </w:rPr>
        <w:t xml:space="preserve"> </w:t>
      </w:r>
      <w:r w:rsidR="00610FD4">
        <w:rPr>
          <w:rFonts w:ascii="Times New Roman" w:hAnsi="Times New Roman" w:cs="Times New Roman"/>
          <w:sz w:val="24"/>
          <w:szCs w:val="24"/>
        </w:rPr>
        <w:t xml:space="preserve">the </w:t>
      </w:r>
      <w:r w:rsidRPr="00B4375B">
        <w:rPr>
          <w:rFonts w:ascii="Times New Roman" w:hAnsi="Times New Roman" w:cs="Times New Roman"/>
          <w:sz w:val="24"/>
          <w:szCs w:val="24"/>
        </w:rPr>
        <w:t>educational system; and</w:t>
      </w:r>
    </w:p>
    <w:p w14:paraId="3607C6F2" w14:textId="40514837" w:rsidR="003C7482" w:rsidRPr="00B4375B" w:rsidRDefault="004F1467"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 critically evaluate the contemporary scenario </w:t>
      </w:r>
      <w:r w:rsidR="00610FD4">
        <w:rPr>
          <w:rFonts w:ascii="Times New Roman" w:hAnsi="Times New Roman" w:cs="Times New Roman"/>
          <w:sz w:val="24"/>
          <w:szCs w:val="24"/>
        </w:rPr>
        <w:t>concerning</w:t>
      </w:r>
      <w:r w:rsidR="00D2343F" w:rsidRPr="00B4375B">
        <w:rPr>
          <w:rFonts w:ascii="Times New Roman" w:hAnsi="Times New Roman" w:cs="Times New Roman"/>
          <w:sz w:val="24"/>
          <w:szCs w:val="24"/>
        </w:rPr>
        <w:t xml:space="preserve"> teacher autonomy and accountability</w:t>
      </w:r>
    </w:p>
    <w:p w14:paraId="6367F75F" w14:textId="77777777" w:rsidR="00AB76C0" w:rsidRPr="00235B41" w:rsidRDefault="00AB76C0" w:rsidP="00B4375B">
      <w:pPr>
        <w:spacing w:line="360" w:lineRule="auto"/>
        <w:jc w:val="both"/>
        <w:rPr>
          <w:rFonts w:ascii="Times New Roman" w:hAnsi="Times New Roman" w:cs="Times New Roman"/>
          <w:b/>
          <w:bCs/>
          <w:sz w:val="24"/>
          <w:szCs w:val="24"/>
        </w:rPr>
      </w:pPr>
      <w:r w:rsidRPr="00235B41">
        <w:rPr>
          <w:rFonts w:ascii="Times New Roman" w:hAnsi="Times New Roman" w:cs="Times New Roman"/>
          <w:b/>
          <w:bCs/>
          <w:sz w:val="24"/>
          <w:szCs w:val="24"/>
        </w:rPr>
        <w:t>Meaning</w:t>
      </w:r>
      <w:r w:rsidR="00B4375B" w:rsidRPr="00235B41">
        <w:rPr>
          <w:rFonts w:ascii="Times New Roman" w:hAnsi="Times New Roman" w:cs="Times New Roman"/>
          <w:b/>
          <w:bCs/>
          <w:sz w:val="24"/>
          <w:szCs w:val="24"/>
        </w:rPr>
        <w:t xml:space="preserve"> </w:t>
      </w:r>
      <w:r w:rsidRPr="00235B41">
        <w:rPr>
          <w:rFonts w:ascii="Times New Roman" w:hAnsi="Times New Roman" w:cs="Times New Roman"/>
          <w:b/>
          <w:bCs/>
          <w:sz w:val="24"/>
          <w:szCs w:val="24"/>
        </w:rPr>
        <w:t>of</w:t>
      </w:r>
      <w:r w:rsidR="00B4375B" w:rsidRPr="00235B41">
        <w:rPr>
          <w:rFonts w:ascii="Times New Roman" w:hAnsi="Times New Roman" w:cs="Times New Roman"/>
          <w:b/>
          <w:bCs/>
          <w:sz w:val="24"/>
          <w:szCs w:val="24"/>
        </w:rPr>
        <w:t xml:space="preserve"> </w:t>
      </w:r>
      <w:r w:rsidRPr="00235B41">
        <w:rPr>
          <w:rFonts w:ascii="Times New Roman" w:hAnsi="Times New Roman" w:cs="Times New Roman"/>
          <w:b/>
          <w:bCs/>
          <w:sz w:val="24"/>
          <w:szCs w:val="24"/>
        </w:rPr>
        <w:t>Autonomy</w:t>
      </w:r>
    </w:p>
    <w:p w14:paraId="2689DFF7" w14:textId="4F32D697" w:rsidR="006E2C0F" w:rsidRPr="00B4375B" w:rsidRDefault="006E2C0F"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The notion of autonomy has been one of the central </w:t>
      </w:r>
      <w:r w:rsidR="000B7055" w:rsidRPr="00B4375B">
        <w:rPr>
          <w:rFonts w:ascii="Times New Roman" w:hAnsi="Times New Roman" w:cs="Times New Roman"/>
          <w:sz w:val="24"/>
          <w:szCs w:val="24"/>
        </w:rPr>
        <w:t>concerns of</w:t>
      </w:r>
      <w:r w:rsidRPr="00B4375B">
        <w:rPr>
          <w:rFonts w:ascii="Times New Roman" w:hAnsi="Times New Roman" w:cs="Times New Roman"/>
          <w:sz w:val="24"/>
          <w:szCs w:val="24"/>
        </w:rPr>
        <w:t xml:space="preserve"> philosophers since ancient times. The concept first </w:t>
      </w:r>
      <w:r w:rsidR="000B7055" w:rsidRPr="00B4375B">
        <w:rPr>
          <w:rFonts w:ascii="Times New Roman" w:hAnsi="Times New Roman" w:cs="Times New Roman"/>
          <w:sz w:val="24"/>
          <w:szCs w:val="24"/>
        </w:rPr>
        <w:t>came into</w:t>
      </w:r>
      <w:r w:rsidRPr="00B4375B">
        <w:rPr>
          <w:rFonts w:ascii="Times New Roman" w:hAnsi="Times New Roman" w:cs="Times New Roman"/>
          <w:sz w:val="24"/>
          <w:szCs w:val="24"/>
        </w:rPr>
        <w:t xml:space="preserve"> prominence in ancient Greece and was derived from </w:t>
      </w:r>
      <w:r w:rsidR="000B7055" w:rsidRPr="00B4375B">
        <w:rPr>
          <w:rFonts w:ascii="Times New Roman" w:hAnsi="Times New Roman" w:cs="Times New Roman"/>
          <w:sz w:val="24"/>
          <w:szCs w:val="24"/>
        </w:rPr>
        <w:t>the Greek</w:t>
      </w:r>
      <w:r w:rsidRPr="00B4375B">
        <w:rPr>
          <w:rFonts w:ascii="Times New Roman" w:hAnsi="Times New Roman" w:cs="Times New Roman"/>
          <w:sz w:val="24"/>
          <w:szCs w:val="24"/>
        </w:rPr>
        <w:t xml:space="preserve"> words ‘auto’ (self) and ‘</w:t>
      </w:r>
      <w:r w:rsidR="00F06529" w:rsidRPr="00B4375B">
        <w:rPr>
          <w:rFonts w:ascii="Times New Roman" w:hAnsi="Times New Roman" w:cs="Times New Roman"/>
          <w:sz w:val="24"/>
          <w:szCs w:val="24"/>
        </w:rPr>
        <w:t>Nomo’s</w:t>
      </w:r>
      <w:r w:rsidRPr="00B4375B">
        <w:rPr>
          <w:rFonts w:ascii="Times New Roman" w:hAnsi="Times New Roman" w:cs="Times New Roman"/>
          <w:sz w:val="24"/>
          <w:szCs w:val="24"/>
        </w:rPr>
        <w:t>’ (rule</w:t>
      </w:r>
      <w:r w:rsidR="00610FD4">
        <w:rPr>
          <w:rFonts w:ascii="Times New Roman" w:hAnsi="Times New Roman" w:cs="Times New Roman"/>
          <w:sz w:val="24"/>
          <w:szCs w:val="24"/>
        </w:rPr>
        <w:t>/</w:t>
      </w:r>
      <w:r w:rsidRPr="00B4375B">
        <w:rPr>
          <w:rFonts w:ascii="Times New Roman" w:hAnsi="Times New Roman" w:cs="Times New Roman"/>
          <w:sz w:val="24"/>
          <w:szCs w:val="24"/>
        </w:rPr>
        <w:t xml:space="preserve">law), </w:t>
      </w:r>
      <w:r w:rsidR="00F06529" w:rsidRPr="00B4375B">
        <w:rPr>
          <w:rFonts w:ascii="Times New Roman" w:hAnsi="Times New Roman" w:cs="Times New Roman"/>
          <w:sz w:val="24"/>
          <w:szCs w:val="24"/>
        </w:rPr>
        <w:t>meaning one</w:t>
      </w:r>
      <w:r w:rsidRPr="00B4375B">
        <w:rPr>
          <w:rFonts w:ascii="Times New Roman" w:hAnsi="Times New Roman" w:cs="Times New Roman"/>
          <w:sz w:val="24"/>
          <w:szCs w:val="24"/>
        </w:rPr>
        <w:t xml:space="preserve"> who gives oneself their own laws. According to Collins </w:t>
      </w:r>
      <w:r w:rsidR="000A3A7B" w:rsidRPr="00B4375B">
        <w:rPr>
          <w:rFonts w:ascii="Times New Roman" w:hAnsi="Times New Roman" w:cs="Times New Roman"/>
          <w:sz w:val="24"/>
          <w:szCs w:val="24"/>
        </w:rPr>
        <w:t>Corbulid</w:t>
      </w:r>
      <w:r w:rsidRPr="00B4375B">
        <w:rPr>
          <w:rFonts w:ascii="Times New Roman" w:hAnsi="Times New Roman" w:cs="Times New Roman"/>
          <w:sz w:val="24"/>
          <w:szCs w:val="24"/>
        </w:rPr>
        <w:t xml:space="preserve"> English Dictionary (1995), autonomy refers </w:t>
      </w:r>
      <w:r w:rsidR="006928C5" w:rsidRPr="00B4375B">
        <w:rPr>
          <w:rFonts w:ascii="Times New Roman" w:hAnsi="Times New Roman" w:cs="Times New Roman"/>
          <w:sz w:val="24"/>
          <w:szCs w:val="24"/>
        </w:rPr>
        <w:t>to ‘the</w:t>
      </w:r>
      <w:r w:rsidRPr="00B4375B">
        <w:rPr>
          <w:rFonts w:ascii="Times New Roman" w:hAnsi="Times New Roman" w:cs="Times New Roman"/>
          <w:sz w:val="24"/>
          <w:szCs w:val="24"/>
        </w:rPr>
        <w:t xml:space="preserve"> ability to make your own decisions about what to do</w:t>
      </w:r>
      <w:r w:rsidR="008A303A" w:rsidRPr="00B4375B">
        <w:rPr>
          <w:rFonts w:ascii="Times New Roman" w:hAnsi="Times New Roman" w:cs="Times New Roman"/>
          <w:sz w:val="24"/>
          <w:szCs w:val="24"/>
        </w:rPr>
        <w:t xml:space="preserve"> </w:t>
      </w:r>
      <w:r w:rsidRPr="00B4375B">
        <w:rPr>
          <w:rFonts w:ascii="Times New Roman" w:hAnsi="Times New Roman" w:cs="Times New Roman"/>
          <w:sz w:val="24"/>
          <w:szCs w:val="24"/>
        </w:rPr>
        <w:t>rather than being influenced by someone else or told what</w:t>
      </w:r>
      <w:r w:rsidR="008A303A" w:rsidRPr="00B4375B">
        <w:rPr>
          <w:rFonts w:ascii="Times New Roman" w:hAnsi="Times New Roman" w:cs="Times New Roman"/>
          <w:sz w:val="24"/>
          <w:szCs w:val="24"/>
        </w:rPr>
        <w:t xml:space="preserve"> </w:t>
      </w:r>
      <w:r w:rsidRPr="00B4375B">
        <w:rPr>
          <w:rFonts w:ascii="Times New Roman" w:hAnsi="Times New Roman" w:cs="Times New Roman"/>
          <w:sz w:val="24"/>
          <w:szCs w:val="24"/>
        </w:rPr>
        <w:t>to</w:t>
      </w:r>
      <w:r w:rsidR="002607B4">
        <w:rPr>
          <w:rFonts w:ascii="Times New Roman" w:hAnsi="Times New Roman" w:cs="Times New Roman"/>
          <w:sz w:val="24"/>
          <w:szCs w:val="24"/>
        </w:rPr>
        <w:t>.’</w:t>
      </w:r>
      <w:r w:rsidRPr="00B4375B">
        <w:rPr>
          <w:rFonts w:ascii="Times New Roman" w:hAnsi="Times New Roman" w:cs="Times New Roman"/>
          <w:sz w:val="24"/>
          <w:szCs w:val="24"/>
        </w:rPr>
        <w:t>’</w:t>
      </w:r>
      <w:r w:rsidR="002607B4">
        <w:rPr>
          <w:rFonts w:ascii="Times New Roman" w:hAnsi="Times New Roman" w:cs="Times New Roman"/>
          <w:sz w:val="24"/>
          <w:szCs w:val="24"/>
        </w:rPr>
        <w:t xml:space="preserve"> </w:t>
      </w:r>
      <w:r w:rsidRPr="00B4375B">
        <w:rPr>
          <w:rFonts w:ascii="Times New Roman" w:hAnsi="Times New Roman" w:cs="Times New Roman"/>
          <w:sz w:val="24"/>
          <w:szCs w:val="24"/>
        </w:rPr>
        <w:t>The terms such as independence, self-</w:t>
      </w:r>
      <w:r w:rsidR="00E87424" w:rsidRPr="00B4375B">
        <w:rPr>
          <w:rFonts w:ascii="Times New Roman" w:hAnsi="Times New Roman" w:cs="Times New Roman"/>
          <w:sz w:val="24"/>
          <w:szCs w:val="24"/>
        </w:rPr>
        <w:t>sufficiency, self</w:t>
      </w:r>
      <w:r w:rsidRPr="00B4375B">
        <w:rPr>
          <w:rFonts w:ascii="Times New Roman" w:hAnsi="Times New Roman" w:cs="Times New Roman"/>
          <w:sz w:val="24"/>
          <w:szCs w:val="24"/>
        </w:rPr>
        <w:t xml:space="preserve">-government, self-rule, sovereignty, etc., </w:t>
      </w:r>
      <w:r w:rsidR="002607B4">
        <w:rPr>
          <w:rFonts w:ascii="Times New Roman" w:hAnsi="Times New Roman" w:cs="Times New Roman"/>
          <w:sz w:val="24"/>
          <w:szCs w:val="24"/>
        </w:rPr>
        <w:t xml:space="preserve">are synonymous with </w:t>
      </w:r>
      <w:r w:rsidRPr="00B4375B">
        <w:rPr>
          <w:rFonts w:ascii="Times New Roman" w:hAnsi="Times New Roman" w:cs="Times New Roman"/>
          <w:sz w:val="24"/>
          <w:szCs w:val="24"/>
        </w:rPr>
        <w:t>autonomy. Initially the term</w:t>
      </w:r>
      <w:r w:rsidR="00DB6A88">
        <w:rPr>
          <w:rFonts w:ascii="Times New Roman" w:hAnsi="Times New Roman" w:cs="Times New Roman"/>
          <w:sz w:val="24"/>
          <w:szCs w:val="24"/>
        </w:rPr>
        <w:t xml:space="preserve"> time</w:t>
      </w:r>
      <w:r w:rsidRPr="00B4375B">
        <w:rPr>
          <w:rFonts w:ascii="Times New Roman" w:hAnsi="Times New Roman" w:cs="Times New Roman"/>
          <w:sz w:val="24"/>
          <w:szCs w:val="24"/>
        </w:rPr>
        <w:t xml:space="preserve"> used </w:t>
      </w:r>
      <w:r w:rsidR="00584588" w:rsidRPr="00B4375B">
        <w:rPr>
          <w:rFonts w:ascii="Times New Roman" w:hAnsi="Times New Roman" w:cs="Times New Roman"/>
          <w:sz w:val="24"/>
          <w:szCs w:val="24"/>
        </w:rPr>
        <w:t xml:space="preserve">to </w:t>
      </w:r>
      <w:r w:rsidR="00DB6A88">
        <w:rPr>
          <w:rFonts w:ascii="Times New Roman" w:hAnsi="Times New Roman" w:cs="Times New Roman"/>
          <w:sz w:val="24"/>
          <w:szCs w:val="24"/>
        </w:rPr>
        <w:t>characterize</w:t>
      </w:r>
      <w:r w:rsidRPr="00B4375B">
        <w:rPr>
          <w:rFonts w:ascii="Times New Roman" w:hAnsi="Times New Roman" w:cs="Times New Roman"/>
          <w:sz w:val="24"/>
          <w:szCs w:val="24"/>
        </w:rPr>
        <w:t xml:space="preserve"> </w:t>
      </w:r>
      <w:r w:rsidR="002607B4">
        <w:rPr>
          <w:rFonts w:ascii="Times New Roman" w:hAnsi="Times New Roman" w:cs="Times New Roman"/>
          <w:sz w:val="24"/>
          <w:szCs w:val="24"/>
        </w:rPr>
        <w:t>self-governing states</w:t>
      </w:r>
      <w:r w:rsidRPr="00B4375B">
        <w:rPr>
          <w:rFonts w:ascii="Times New Roman" w:hAnsi="Times New Roman" w:cs="Times New Roman"/>
          <w:sz w:val="24"/>
          <w:szCs w:val="24"/>
        </w:rPr>
        <w:t>. But later on</w:t>
      </w:r>
      <w:r w:rsidR="00DB6A88">
        <w:rPr>
          <w:rFonts w:ascii="Times New Roman" w:hAnsi="Times New Roman" w:cs="Times New Roman"/>
          <w:sz w:val="24"/>
          <w:szCs w:val="24"/>
        </w:rPr>
        <w:t>,</w:t>
      </w:r>
      <w:r w:rsidR="008A303A" w:rsidRPr="00B4375B">
        <w:rPr>
          <w:rFonts w:ascii="Times New Roman" w:hAnsi="Times New Roman" w:cs="Times New Roman"/>
          <w:sz w:val="24"/>
          <w:szCs w:val="24"/>
        </w:rPr>
        <w:t xml:space="preserve"> </w:t>
      </w:r>
      <w:r w:rsidRPr="00B4375B">
        <w:rPr>
          <w:rFonts w:ascii="Times New Roman" w:hAnsi="Times New Roman" w:cs="Times New Roman"/>
          <w:sz w:val="24"/>
          <w:szCs w:val="24"/>
        </w:rPr>
        <w:t xml:space="preserve">it came to be widely understood as a property of </w:t>
      </w:r>
      <w:r w:rsidR="007063D1" w:rsidRPr="00B4375B">
        <w:rPr>
          <w:rFonts w:ascii="Times New Roman" w:hAnsi="Times New Roman" w:cs="Times New Roman"/>
          <w:sz w:val="24"/>
          <w:szCs w:val="24"/>
        </w:rPr>
        <w:t>persons. Today</w:t>
      </w:r>
      <w:r w:rsidRPr="00B4375B">
        <w:rPr>
          <w:rFonts w:ascii="Times New Roman" w:hAnsi="Times New Roman" w:cs="Times New Roman"/>
          <w:sz w:val="24"/>
          <w:szCs w:val="24"/>
        </w:rPr>
        <w:t>, the concept of autonomy is used in both the senses,</w:t>
      </w:r>
      <w:r w:rsidR="008A303A" w:rsidRPr="00B4375B">
        <w:rPr>
          <w:rFonts w:ascii="Times New Roman" w:hAnsi="Times New Roman" w:cs="Times New Roman"/>
          <w:sz w:val="24"/>
          <w:szCs w:val="24"/>
        </w:rPr>
        <w:t xml:space="preserve"> </w:t>
      </w:r>
      <w:r w:rsidRPr="00B4375B">
        <w:rPr>
          <w:rFonts w:ascii="Times New Roman" w:hAnsi="Times New Roman" w:cs="Times New Roman"/>
          <w:sz w:val="24"/>
          <w:szCs w:val="24"/>
        </w:rPr>
        <w:t xml:space="preserve">although philosophers deal with autonomy primarily as </w:t>
      </w:r>
      <w:r w:rsidR="00AA7FCF" w:rsidRPr="00B4375B">
        <w:rPr>
          <w:rFonts w:ascii="Times New Roman" w:hAnsi="Times New Roman" w:cs="Times New Roman"/>
          <w:sz w:val="24"/>
          <w:szCs w:val="24"/>
        </w:rPr>
        <w:t>a virtue</w:t>
      </w:r>
      <w:r w:rsidRPr="00B4375B">
        <w:rPr>
          <w:rFonts w:ascii="Times New Roman" w:hAnsi="Times New Roman" w:cs="Times New Roman"/>
          <w:sz w:val="24"/>
          <w:szCs w:val="24"/>
        </w:rPr>
        <w:t xml:space="preserve"> of the person.</w:t>
      </w:r>
    </w:p>
    <w:p w14:paraId="1261C227" w14:textId="705AED00" w:rsidR="006E2C0F" w:rsidRPr="00B4375B" w:rsidRDefault="006E2C0F"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cs/>
        </w:rPr>
        <w:tab/>
      </w:r>
      <w:r w:rsidRPr="00B4375B">
        <w:rPr>
          <w:rFonts w:ascii="Times New Roman" w:hAnsi="Times New Roman" w:cs="Times New Roman"/>
          <w:sz w:val="24"/>
          <w:szCs w:val="24"/>
        </w:rPr>
        <w:t xml:space="preserve"> The concept of autonomy for the first time came </w:t>
      </w:r>
      <w:r w:rsidR="00A579DD" w:rsidRPr="00B4375B">
        <w:rPr>
          <w:rFonts w:ascii="Times New Roman" w:hAnsi="Times New Roman" w:cs="Times New Roman"/>
          <w:sz w:val="24"/>
          <w:szCs w:val="24"/>
        </w:rPr>
        <w:t>into philosophical</w:t>
      </w:r>
      <w:r w:rsidRPr="00B4375B">
        <w:rPr>
          <w:rFonts w:ascii="Times New Roman" w:hAnsi="Times New Roman" w:cs="Times New Roman"/>
          <w:sz w:val="24"/>
          <w:szCs w:val="24"/>
        </w:rPr>
        <w:t xml:space="preserve"> prominence </w:t>
      </w:r>
      <w:r w:rsidRPr="00B4375B">
        <w:rPr>
          <w:rFonts w:ascii="Times New Roman" w:hAnsi="Times New Roman" w:cs="Times New Roman"/>
          <w:sz w:val="24"/>
          <w:szCs w:val="24"/>
        </w:rPr>
        <w:t>with the work of Immanuel</w:t>
      </w:r>
      <w:r w:rsidR="008A303A" w:rsidRPr="00B4375B">
        <w:rPr>
          <w:rFonts w:ascii="Times New Roman" w:hAnsi="Times New Roman" w:cs="Times New Roman"/>
          <w:sz w:val="24"/>
          <w:szCs w:val="24"/>
        </w:rPr>
        <w:t xml:space="preserve"> </w:t>
      </w:r>
      <w:r w:rsidRPr="00B4375B">
        <w:rPr>
          <w:rFonts w:ascii="Times New Roman" w:hAnsi="Times New Roman" w:cs="Times New Roman"/>
          <w:sz w:val="24"/>
          <w:szCs w:val="24"/>
        </w:rPr>
        <w:t xml:space="preserve">Kant who was strongly influenced by the writings of </w:t>
      </w:r>
      <w:r w:rsidR="00235B41">
        <w:rPr>
          <w:rFonts w:ascii="Times New Roman" w:hAnsi="Times New Roman" w:cs="Times New Roman"/>
          <w:sz w:val="24"/>
          <w:szCs w:val="24"/>
        </w:rPr>
        <w:t>Jean-Jacques</w:t>
      </w:r>
      <w:r w:rsidRPr="00B4375B">
        <w:rPr>
          <w:rFonts w:ascii="Times New Roman" w:hAnsi="Times New Roman" w:cs="Times New Roman"/>
          <w:sz w:val="24"/>
          <w:szCs w:val="24"/>
        </w:rPr>
        <w:t xml:space="preserve"> Rousseau. Although Rousseau did not use the </w:t>
      </w:r>
      <w:r w:rsidR="00E63967" w:rsidRPr="00B4375B">
        <w:rPr>
          <w:rFonts w:ascii="Times New Roman" w:hAnsi="Times New Roman" w:cs="Times New Roman"/>
          <w:sz w:val="24"/>
          <w:szCs w:val="24"/>
        </w:rPr>
        <w:t>term ‘autonomy</w:t>
      </w:r>
      <w:r w:rsidRPr="00B4375B">
        <w:rPr>
          <w:rFonts w:ascii="Times New Roman" w:hAnsi="Times New Roman" w:cs="Times New Roman"/>
          <w:sz w:val="24"/>
          <w:szCs w:val="24"/>
        </w:rPr>
        <w:t xml:space="preserve">’, his conception of moral freedom–defined </w:t>
      </w:r>
      <w:r w:rsidR="008E06AB" w:rsidRPr="00B4375B">
        <w:rPr>
          <w:rFonts w:ascii="Times New Roman" w:hAnsi="Times New Roman" w:cs="Times New Roman"/>
          <w:sz w:val="24"/>
          <w:szCs w:val="24"/>
        </w:rPr>
        <w:t>as “obedience</w:t>
      </w:r>
      <w:r w:rsidRPr="00B4375B">
        <w:rPr>
          <w:rFonts w:ascii="Times New Roman" w:hAnsi="Times New Roman" w:cs="Times New Roman"/>
          <w:sz w:val="24"/>
          <w:szCs w:val="24"/>
        </w:rPr>
        <w:t xml:space="preserve"> to the law one has prescribed to oneself”–</w:t>
      </w:r>
      <w:r w:rsidR="00DB6A88">
        <w:rPr>
          <w:rFonts w:ascii="Times New Roman" w:hAnsi="Times New Roman" w:cs="Times New Roman"/>
          <w:sz w:val="24"/>
          <w:szCs w:val="24"/>
        </w:rPr>
        <w:t>clearly relates</w:t>
      </w:r>
      <w:r w:rsidRPr="00B4375B">
        <w:rPr>
          <w:rFonts w:ascii="Times New Roman" w:hAnsi="Times New Roman" w:cs="Times New Roman"/>
          <w:sz w:val="24"/>
          <w:szCs w:val="24"/>
        </w:rPr>
        <w:t xml:space="preserve"> to Kant’s understanding of autonomy. </w:t>
      </w:r>
      <w:r w:rsidR="008E06AB" w:rsidRPr="00B4375B">
        <w:rPr>
          <w:rFonts w:ascii="Times New Roman" w:hAnsi="Times New Roman" w:cs="Times New Roman"/>
          <w:sz w:val="24"/>
          <w:szCs w:val="24"/>
        </w:rPr>
        <w:t xml:space="preserve">Kant’s </w:t>
      </w:r>
      <w:r w:rsidR="00DB6A88">
        <w:rPr>
          <w:rFonts w:ascii="Times New Roman" w:hAnsi="Times New Roman" w:cs="Times New Roman"/>
          <w:sz w:val="24"/>
          <w:szCs w:val="24"/>
        </w:rPr>
        <w:t>ethical</w:t>
      </w:r>
      <w:r w:rsidRPr="00B4375B">
        <w:rPr>
          <w:rFonts w:ascii="Times New Roman" w:hAnsi="Times New Roman" w:cs="Times New Roman"/>
          <w:sz w:val="24"/>
          <w:szCs w:val="24"/>
        </w:rPr>
        <w:t xml:space="preserve"> theory is based on the position that rational </w:t>
      </w:r>
      <w:r w:rsidR="008E06AB" w:rsidRPr="00B4375B">
        <w:rPr>
          <w:rFonts w:ascii="Times New Roman" w:hAnsi="Times New Roman" w:cs="Times New Roman"/>
          <w:sz w:val="24"/>
          <w:szCs w:val="24"/>
        </w:rPr>
        <w:t>human wills</w:t>
      </w:r>
      <w:r w:rsidRPr="00B4375B">
        <w:rPr>
          <w:rFonts w:ascii="Times New Roman" w:hAnsi="Times New Roman" w:cs="Times New Roman"/>
          <w:sz w:val="24"/>
          <w:szCs w:val="24"/>
        </w:rPr>
        <w:t xml:space="preserve"> are autonomous. Kant enforced that autonomy </w:t>
      </w:r>
      <w:r w:rsidR="008E06AB" w:rsidRPr="00B4375B">
        <w:rPr>
          <w:rFonts w:ascii="Times New Roman" w:hAnsi="Times New Roman" w:cs="Times New Roman"/>
          <w:sz w:val="24"/>
          <w:szCs w:val="24"/>
        </w:rPr>
        <w:t>does not</w:t>
      </w:r>
      <w:r w:rsidRPr="00B4375B">
        <w:rPr>
          <w:rFonts w:ascii="Times New Roman" w:hAnsi="Times New Roman" w:cs="Times New Roman"/>
          <w:sz w:val="24"/>
          <w:szCs w:val="24"/>
        </w:rPr>
        <w:t xml:space="preserve"> consist in being bound by no law but by laws that </w:t>
      </w:r>
      <w:r w:rsidR="008E06AB" w:rsidRPr="00B4375B">
        <w:rPr>
          <w:rFonts w:ascii="Times New Roman" w:hAnsi="Times New Roman" w:cs="Times New Roman"/>
          <w:sz w:val="24"/>
          <w:szCs w:val="24"/>
        </w:rPr>
        <w:t>are in</w:t>
      </w:r>
      <w:r w:rsidRPr="00B4375B">
        <w:rPr>
          <w:rFonts w:ascii="Times New Roman" w:hAnsi="Times New Roman" w:cs="Times New Roman"/>
          <w:sz w:val="24"/>
          <w:szCs w:val="24"/>
        </w:rPr>
        <w:t xml:space="preserve"> some sense of one’s own making. His idea of </w:t>
      </w:r>
      <w:r w:rsidR="00F03617" w:rsidRPr="00B4375B">
        <w:rPr>
          <w:rFonts w:ascii="Times New Roman" w:hAnsi="Times New Roman" w:cs="Times New Roman"/>
          <w:sz w:val="24"/>
          <w:szCs w:val="24"/>
        </w:rPr>
        <w:t>autonomy goes</w:t>
      </w:r>
      <w:r w:rsidRPr="00B4375B">
        <w:rPr>
          <w:rFonts w:ascii="Times New Roman" w:hAnsi="Times New Roman" w:cs="Times New Roman"/>
          <w:sz w:val="24"/>
          <w:szCs w:val="24"/>
        </w:rPr>
        <w:t xml:space="preserve"> beyond the ‘negative’ sense of being free from </w:t>
      </w:r>
      <w:r w:rsidR="00610FD4">
        <w:rPr>
          <w:rFonts w:ascii="Times New Roman" w:hAnsi="Times New Roman" w:cs="Times New Roman"/>
          <w:sz w:val="24"/>
          <w:szCs w:val="24"/>
        </w:rPr>
        <w:t xml:space="preserve">the </w:t>
      </w:r>
      <w:r w:rsidR="00F03617" w:rsidRPr="00B4375B">
        <w:rPr>
          <w:rFonts w:ascii="Times New Roman" w:hAnsi="Times New Roman" w:cs="Times New Roman"/>
          <w:sz w:val="24"/>
          <w:szCs w:val="24"/>
        </w:rPr>
        <w:t>influence on</w:t>
      </w:r>
      <w:r w:rsidRPr="00B4375B">
        <w:rPr>
          <w:rFonts w:ascii="Times New Roman" w:hAnsi="Times New Roman" w:cs="Times New Roman"/>
          <w:sz w:val="24"/>
          <w:szCs w:val="24"/>
        </w:rPr>
        <w:t xml:space="preserve"> our conduct outside of ourselves and </w:t>
      </w:r>
      <w:r w:rsidR="00F03617" w:rsidRPr="00B4375B">
        <w:rPr>
          <w:rFonts w:ascii="Times New Roman" w:hAnsi="Times New Roman" w:cs="Times New Roman"/>
          <w:sz w:val="24"/>
          <w:szCs w:val="24"/>
        </w:rPr>
        <w:t>contains foremost</w:t>
      </w:r>
      <w:r w:rsidRPr="00B4375B">
        <w:rPr>
          <w:rFonts w:ascii="Times New Roman" w:hAnsi="Times New Roman" w:cs="Times New Roman"/>
          <w:sz w:val="24"/>
          <w:szCs w:val="24"/>
        </w:rPr>
        <w:t xml:space="preserve"> the idea of laws made and laid down by oneself, </w:t>
      </w:r>
      <w:r w:rsidR="00C40FDF" w:rsidRPr="00B4375B">
        <w:rPr>
          <w:rFonts w:ascii="Times New Roman" w:hAnsi="Times New Roman" w:cs="Times New Roman"/>
          <w:sz w:val="24"/>
          <w:szCs w:val="24"/>
        </w:rPr>
        <w:t>and, in</w:t>
      </w:r>
      <w:r w:rsidRPr="00B4375B">
        <w:rPr>
          <w:rFonts w:ascii="Times New Roman" w:hAnsi="Times New Roman" w:cs="Times New Roman"/>
          <w:sz w:val="24"/>
          <w:szCs w:val="24"/>
        </w:rPr>
        <w:t xml:space="preserve"> virtue of this, laws that have decisive authority over oneself.</w:t>
      </w:r>
    </w:p>
    <w:p w14:paraId="4B620738" w14:textId="18B6AB0E" w:rsidR="00F8506B" w:rsidRPr="00B4375B" w:rsidRDefault="006E2C0F"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cs/>
        </w:rPr>
        <w:tab/>
      </w:r>
      <w:r w:rsidRPr="00B4375B">
        <w:rPr>
          <w:rFonts w:ascii="Times New Roman" w:hAnsi="Times New Roman" w:cs="Times New Roman"/>
          <w:sz w:val="24"/>
          <w:szCs w:val="24"/>
        </w:rPr>
        <w:t xml:space="preserve"> As per Kant’s philosophy, an autonomous </w:t>
      </w:r>
      <w:r w:rsidR="00C40FDF" w:rsidRPr="00B4375B">
        <w:rPr>
          <w:rFonts w:ascii="Times New Roman" w:hAnsi="Times New Roman" w:cs="Times New Roman"/>
          <w:sz w:val="24"/>
          <w:szCs w:val="24"/>
        </w:rPr>
        <w:t>person’s sources</w:t>
      </w:r>
      <w:r w:rsidRPr="00B4375B">
        <w:rPr>
          <w:rFonts w:ascii="Times New Roman" w:hAnsi="Times New Roman" w:cs="Times New Roman"/>
          <w:sz w:val="24"/>
          <w:szCs w:val="24"/>
        </w:rPr>
        <w:t xml:space="preserve"> of authority, or principles that bind him, are in </w:t>
      </w:r>
      <w:r w:rsidR="00C40FDF" w:rsidRPr="00B4375B">
        <w:rPr>
          <w:rFonts w:ascii="Times New Roman" w:hAnsi="Times New Roman" w:cs="Times New Roman"/>
          <w:sz w:val="24"/>
          <w:szCs w:val="24"/>
        </w:rPr>
        <w:t>his own</w:t>
      </w:r>
      <w:r w:rsidRPr="00B4375B">
        <w:rPr>
          <w:rFonts w:ascii="Times New Roman" w:hAnsi="Times New Roman" w:cs="Times New Roman"/>
          <w:sz w:val="24"/>
          <w:szCs w:val="24"/>
        </w:rPr>
        <w:t xml:space="preserve"> will. Also, to achieve autonomy, one has to make </w:t>
      </w:r>
      <w:r w:rsidR="00610FD4">
        <w:rPr>
          <w:rFonts w:ascii="Times New Roman" w:hAnsi="Times New Roman" w:cs="Times New Roman"/>
          <w:sz w:val="24"/>
          <w:szCs w:val="24"/>
        </w:rPr>
        <w:t>themself</w:t>
      </w:r>
      <w:r w:rsidRPr="00B4375B">
        <w:rPr>
          <w:rFonts w:ascii="Times New Roman" w:hAnsi="Times New Roman" w:cs="Times New Roman"/>
          <w:sz w:val="24"/>
          <w:szCs w:val="24"/>
        </w:rPr>
        <w:t xml:space="preserve"> free from the influence of external circumstances </w:t>
      </w:r>
      <w:r w:rsidR="00E90098" w:rsidRPr="00B4375B">
        <w:rPr>
          <w:rFonts w:ascii="Times New Roman" w:hAnsi="Times New Roman" w:cs="Times New Roman"/>
          <w:sz w:val="24"/>
          <w:szCs w:val="24"/>
        </w:rPr>
        <w:t xml:space="preserve">and </w:t>
      </w:r>
      <w:r w:rsidRPr="00B4375B">
        <w:rPr>
          <w:rFonts w:ascii="Times New Roman" w:hAnsi="Times New Roman" w:cs="Times New Roman"/>
          <w:sz w:val="24"/>
          <w:szCs w:val="24"/>
        </w:rPr>
        <w:t xml:space="preserve">give </w:t>
      </w:r>
      <w:r w:rsidR="002607B4">
        <w:rPr>
          <w:rFonts w:ascii="Times New Roman" w:hAnsi="Times New Roman" w:cs="Times New Roman"/>
          <w:sz w:val="24"/>
          <w:szCs w:val="24"/>
        </w:rPr>
        <w:t>themself</w:t>
      </w:r>
      <w:r w:rsidRPr="00B4375B">
        <w:rPr>
          <w:rFonts w:ascii="Times New Roman" w:hAnsi="Times New Roman" w:cs="Times New Roman"/>
          <w:sz w:val="24"/>
          <w:szCs w:val="24"/>
        </w:rPr>
        <w:t xml:space="preserve"> laws that are expressive of </w:t>
      </w:r>
      <w:r w:rsidR="002607B4">
        <w:rPr>
          <w:rFonts w:ascii="Times New Roman" w:hAnsi="Times New Roman" w:cs="Times New Roman"/>
          <w:sz w:val="24"/>
          <w:szCs w:val="24"/>
        </w:rPr>
        <w:t>their</w:t>
      </w:r>
      <w:r w:rsidR="00E90098" w:rsidRPr="00B4375B">
        <w:rPr>
          <w:rFonts w:ascii="Times New Roman" w:hAnsi="Times New Roman" w:cs="Times New Roman"/>
          <w:sz w:val="24"/>
          <w:szCs w:val="24"/>
        </w:rPr>
        <w:t xml:space="preserve"> </w:t>
      </w:r>
      <w:r w:rsidRPr="00B4375B">
        <w:rPr>
          <w:rFonts w:ascii="Times New Roman" w:hAnsi="Times New Roman" w:cs="Times New Roman"/>
          <w:sz w:val="24"/>
          <w:szCs w:val="24"/>
        </w:rPr>
        <w:t xml:space="preserve">power. It means the autonomous person is conscious </w:t>
      </w:r>
      <w:r w:rsidR="00E90098" w:rsidRPr="00B4375B">
        <w:rPr>
          <w:rFonts w:ascii="Times New Roman" w:hAnsi="Times New Roman" w:cs="Times New Roman"/>
          <w:sz w:val="24"/>
          <w:szCs w:val="24"/>
        </w:rPr>
        <w:t xml:space="preserve">of </w:t>
      </w:r>
      <w:r w:rsidR="002607B4">
        <w:rPr>
          <w:rFonts w:ascii="Times New Roman" w:hAnsi="Times New Roman" w:cs="Times New Roman"/>
          <w:sz w:val="24"/>
          <w:szCs w:val="24"/>
        </w:rPr>
        <w:t>their</w:t>
      </w:r>
      <w:r w:rsidRPr="00B4375B">
        <w:rPr>
          <w:rFonts w:ascii="Times New Roman" w:hAnsi="Times New Roman" w:cs="Times New Roman"/>
          <w:sz w:val="24"/>
          <w:szCs w:val="24"/>
        </w:rPr>
        <w:t xml:space="preserve"> power and freedom and is not merely </w:t>
      </w:r>
      <w:r w:rsidR="00E81883" w:rsidRPr="00B4375B">
        <w:rPr>
          <w:rFonts w:ascii="Times New Roman" w:hAnsi="Times New Roman" w:cs="Times New Roman"/>
          <w:sz w:val="24"/>
          <w:szCs w:val="24"/>
        </w:rPr>
        <w:t>governed by</w:t>
      </w:r>
      <w:r w:rsidRPr="00B4375B">
        <w:rPr>
          <w:rFonts w:ascii="Times New Roman" w:hAnsi="Times New Roman" w:cs="Times New Roman"/>
          <w:sz w:val="24"/>
          <w:szCs w:val="24"/>
        </w:rPr>
        <w:t xml:space="preserve"> the value </w:t>
      </w:r>
      <w:r w:rsidR="00DB6A88">
        <w:rPr>
          <w:rFonts w:ascii="Times New Roman" w:hAnsi="Times New Roman" w:cs="Times New Roman"/>
          <w:sz w:val="24"/>
          <w:szCs w:val="24"/>
        </w:rPr>
        <w:t>judgments</w:t>
      </w:r>
      <w:r w:rsidRPr="00B4375B">
        <w:rPr>
          <w:rFonts w:ascii="Times New Roman" w:hAnsi="Times New Roman" w:cs="Times New Roman"/>
          <w:sz w:val="24"/>
          <w:szCs w:val="24"/>
        </w:rPr>
        <w:t xml:space="preserve"> of others. </w:t>
      </w:r>
      <w:r w:rsidR="00DB6A88">
        <w:rPr>
          <w:rFonts w:ascii="Times New Roman" w:hAnsi="Times New Roman" w:cs="Times New Roman"/>
          <w:sz w:val="24"/>
          <w:szCs w:val="24"/>
        </w:rPr>
        <w:t>Instead</w:t>
      </w:r>
      <w:r w:rsidRPr="00B4375B">
        <w:rPr>
          <w:rFonts w:ascii="Times New Roman" w:hAnsi="Times New Roman" w:cs="Times New Roman"/>
          <w:sz w:val="24"/>
          <w:szCs w:val="24"/>
        </w:rPr>
        <w:t xml:space="preserve">, </w:t>
      </w:r>
      <w:r w:rsidR="00DB6A88">
        <w:rPr>
          <w:rFonts w:ascii="Times New Roman" w:hAnsi="Times New Roman" w:cs="Times New Roman"/>
          <w:sz w:val="24"/>
          <w:szCs w:val="24"/>
        </w:rPr>
        <w:t>they are</w:t>
      </w:r>
      <w:r w:rsidRPr="00B4375B">
        <w:rPr>
          <w:rFonts w:ascii="Times New Roman" w:hAnsi="Times New Roman" w:cs="Times New Roman"/>
          <w:sz w:val="24"/>
          <w:szCs w:val="24"/>
        </w:rPr>
        <w:t xml:space="preserve"> </w:t>
      </w:r>
      <w:r w:rsidR="00E81883" w:rsidRPr="00B4375B">
        <w:rPr>
          <w:rFonts w:ascii="Times New Roman" w:hAnsi="Times New Roman" w:cs="Times New Roman"/>
          <w:sz w:val="24"/>
          <w:szCs w:val="24"/>
        </w:rPr>
        <w:t>capable of</w:t>
      </w:r>
      <w:r w:rsidRPr="00B4375B">
        <w:rPr>
          <w:rFonts w:ascii="Times New Roman" w:hAnsi="Times New Roman" w:cs="Times New Roman"/>
          <w:sz w:val="24"/>
          <w:szCs w:val="24"/>
        </w:rPr>
        <w:t xml:space="preserve"> determining values for </w:t>
      </w:r>
      <w:r w:rsidR="00DB6A88">
        <w:rPr>
          <w:rFonts w:ascii="Times New Roman" w:hAnsi="Times New Roman" w:cs="Times New Roman"/>
          <w:sz w:val="24"/>
          <w:szCs w:val="24"/>
        </w:rPr>
        <w:t>themself</w:t>
      </w:r>
      <w:r w:rsidRPr="00B4375B">
        <w:rPr>
          <w:rFonts w:ascii="Times New Roman" w:hAnsi="Times New Roman" w:cs="Times New Roman"/>
          <w:sz w:val="24"/>
          <w:szCs w:val="24"/>
        </w:rPr>
        <w:t>.</w:t>
      </w:r>
    </w:p>
    <w:p w14:paraId="0ABBB9E7" w14:textId="77777777" w:rsidR="002273DC" w:rsidRPr="00CB2841" w:rsidRDefault="002273DC" w:rsidP="00B4375B">
      <w:pPr>
        <w:spacing w:line="360" w:lineRule="auto"/>
        <w:jc w:val="both"/>
        <w:rPr>
          <w:rFonts w:ascii="Times New Roman" w:hAnsi="Times New Roman" w:cs="Times New Roman"/>
          <w:b/>
          <w:bCs/>
          <w:sz w:val="24"/>
          <w:szCs w:val="24"/>
        </w:rPr>
      </w:pPr>
      <w:r w:rsidRPr="00CB2841">
        <w:rPr>
          <w:rFonts w:ascii="Times New Roman" w:hAnsi="Times New Roman" w:cs="Times New Roman"/>
          <w:b/>
          <w:bCs/>
          <w:sz w:val="24"/>
          <w:szCs w:val="24"/>
        </w:rPr>
        <w:lastRenderedPageBreak/>
        <w:t>Freedom</w:t>
      </w:r>
      <w:r w:rsidR="00B4375B" w:rsidRPr="00CB2841">
        <w:rPr>
          <w:rFonts w:ascii="Times New Roman" w:hAnsi="Times New Roman" w:cs="Times New Roman"/>
          <w:b/>
          <w:bCs/>
          <w:sz w:val="24"/>
          <w:szCs w:val="24"/>
        </w:rPr>
        <w:t xml:space="preserve"> </w:t>
      </w:r>
      <w:r w:rsidRPr="00CB2841">
        <w:rPr>
          <w:rFonts w:ascii="Times New Roman" w:hAnsi="Times New Roman" w:cs="Times New Roman"/>
          <w:b/>
          <w:bCs/>
          <w:sz w:val="24"/>
          <w:szCs w:val="24"/>
        </w:rPr>
        <w:t>VS. Autonomy</w:t>
      </w:r>
    </w:p>
    <w:p w14:paraId="5ED77C21" w14:textId="1ECC9C74" w:rsidR="00BE236D" w:rsidRPr="00B4375B" w:rsidRDefault="002E28DA"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As per </w:t>
      </w:r>
      <w:r w:rsidR="00DB6A88">
        <w:rPr>
          <w:rFonts w:ascii="Times New Roman" w:hAnsi="Times New Roman" w:cs="Times New Roman"/>
          <w:sz w:val="24"/>
          <w:szCs w:val="24"/>
        </w:rPr>
        <w:t xml:space="preserve">the </w:t>
      </w:r>
      <w:r w:rsidRPr="00B4375B">
        <w:rPr>
          <w:rFonts w:ascii="Times New Roman" w:hAnsi="Times New Roman" w:cs="Times New Roman"/>
          <w:sz w:val="24"/>
          <w:szCs w:val="24"/>
        </w:rPr>
        <w:t xml:space="preserve">Kantian concept, an autonomous person is </w:t>
      </w:r>
      <w:r w:rsidR="00E81883" w:rsidRPr="00B4375B">
        <w:rPr>
          <w:rFonts w:ascii="Times New Roman" w:hAnsi="Times New Roman" w:cs="Times New Roman"/>
          <w:sz w:val="24"/>
          <w:szCs w:val="24"/>
        </w:rPr>
        <w:t xml:space="preserve">free. </w:t>
      </w:r>
      <w:r w:rsidR="00DB6A88">
        <w:rPr>
          <w:rFonts w:ascii="Times New Roman" w:hAnsi="Times New Roman" w:cs="Times New Roman"/>
          <w:sz w:val="24"/>
          <w:szCs w:val="24"/>
        </w:rPr>
        <w:t>Does the question arise</w:t>
      </w:r>
      <w:r w:rsidRPr="00B4375B">
        <w:rPr>
          <w:rFonts w:ascii="Times New Roman" w:hAnsi="Times New Roman" w:cs="Times New Roman"/>
          <w:sz w:val="24"/>
          <w:szCs w:val="24"/>
        </w:rPr>
        <w:t xml:space="preserve"> </w:t>
      </w:r>
      <w:r w:rsidR="00DB6A88" w:rsidRPr="00DB6A88">
        <w:rPr>
          <w:rFonts w:ascii="Times New Roman" w:hAnsi="Times New Roman" w:cs="Times New Roman"/>
          <w:sz w:val="24"/>
          <w:szCs w:val="24"/>
        </w:rPr>
        <w:t>the difference between freedom and autonomy</w:t>
      </w:r>
      <w:r w:rsidRPr="00B4375B">
        <w:rPr>
          <w:rFonts w:ascii="Times New Roman" w:hAnsi="Times New Roman" w:cs="Times New Roman"/>
          <w:sz w:val="24"/>
          <w:szCs w:val="24"/>
        </w:rPr>
        <w:t xml:space="preserve">? Is autonomy a synonym </w:t>
      </w:r>
      <w:r w:rsidR="00DB6A88">
        <w:rPr>
          <w:rFonts w:ascii="Times New Roman" w:hAnsi="Times New Roman" w:cs="Times New Roman"/>
          <w:sz w:val="24"/>
          <w:szCs w:val="24"/>
        </w:rPr>
        <w:t>for</w:t>
      </w:r>
      <w:r w:rsidRPr="00B4375B">
        <w:rPr>
          <w:rFonts w:ascii="Times New Roman" w:hAnsi="Times New Roman" w:cs="Times New Roman"/>
          <w:sz w:val="24"/>
          <w:szCs w:val="24"/>
        </w:rPr>
        <w:t xml:space="preserve"> freedom? In </w:t>
      </w:r>
      <w:r w:rsidR="00E81883" w:rsidRPr="00B4375B">
        <w:rPr>
          <w:rFonts w:ascii="Times New Roman" w:hAnsi="Times New Roman" w:cs="Times New Roman"/>
          <w:sz w:val="24"/>
          <w:szCs w:val="24"/>
        </w:rPr>
        <w:t>the present</w:t>
      </w:r>
      <w:r w:rsidRPr="00B4375B">
        <w:rPr>
          <w:rFonts w:ascii="Times New Roman" w:hAnsi="Times New Roman" w:cs="Times New Roman"/>
          <w:sz w:val="24"/>
          <w:szCs w:val="24"/>
        </w:rPr>
        <w:t xml:space="preserve"> section, we shall discuss this issue.</w:t>
      </w:r>
      <w:r w:rsidR="00DB6A88">
        <w:rPr>
          <w:rFonts w:ascii="Times New Roman" w:hAnsi="Times New Roman" w:cs="Times New Roman"/>
          <w:sz w:val="24"/>
          <w:szCs w:val="24"/>
        </w:rPr>
        <w:t xml:space="preserve"> </w:t>
      </w:r>
      <w:r w:rsidR="00BE236D" w:rsidRPr="00B4375B">
        <w:rPr>
          <w:rFonts w:ascii="Times New Roman" w:hAnsi="Times New Roman" w:cs="Times New Roman"/>
          <w:sz w:val="24"/>
          <w:szCs w:val="24"/>
        </w:rPr>
        <w:t xml:space="preserve">Freedom and autonomy are entirely two </w:t>
      </w:r>
      <w:r w:rsidR="00E81883" w:rsidRPr="00B4375B">
        <w:rPr>
          <w:rFonts w:ascii="Times New Roman" w:hAnsi="Times New Roman" w:cs="Times New Roman"/>
          <w:sz w:val="24"/>
          <w:szCs w:val="24"/>
        </w:rPr>
        <w:t>different practices</w:t>
      </w:r>
      <w:r w:rsidR="00BE236D" w:rsidRPr="00B4375B">
        <w:rPr>
          <w:rFonts w:ascii="Times New Roman" w:hAnsi="Times New Roman" w:cs="Times New Roman"/>
          <w:sz w:val="24"/>
          <w:szCs w:val="24"/>
        </w:rPr>
        <w:t xml:space="preserve">. Freedom is a practice that always occurs </w:t>
      </w:r>
      <w:r w:rsidR="004F0265">
        <w:rPr>
          <w:rFonts w:ascii="Times New Roman" w:hAnsi="Times New Roman" w:cs="Times New Roman"/>
          <w:sz w:val="24"/>
          <w:szCs w:val="24"/>
        </w:rPr>
        <w:t>concerning</w:t>
      </w:r>
      <w:r w:rsidR="00BE236D" w:rsidRPr="00B4375B">
        <w:rPr>
          <w:rFonts w:ascii="Times New Roman" w:hAnsi="Times New Roman" w:cs="Times New Roman"/>
          <w:sz w:val="24"/>
          <w:szCs w:val="24"/>
        </w:rPr>
        <w:t xml:space="preserve"> power. That is, it is concerned </w:t>
      </w:r>
      <w:r w:rsidR="00E81883" w:rsidRPr="00B4375B">
        <w:rPr>
          <w:rFonts w:ascii="Times New Roman" w:hAnsi="Times New Roman" w:cs="Times New Roman"/>
          <w:sz w:val="24"/>
          <w:szCs w:val="24"/>
        </w:rPr>
        <w:t>with gaining</w:t>
      </w:r>
      <w:r w:rsidR="00BE236D" w:rsidRPr="00B4375B">
        <w:rPr>
          <w:rFonts w:ascii="Times New Roman" w:hAnsi="Times New Roman" w:cs="Times New Roman"/>
          <w:sz w:val="24"/>
          <w:szCs w:val="24"/>
        </w:rPr>
        <w:t xml:space="preserve"> control over others. On the</w:t>
      </w:r>
      <w:r w:rsidR="004F0265">
        <w:rPr>
          <w:rFonts w:ascii="Times New Roman" w:hAnsi="Times New Roman" w:cs="Times New Roman"/>
          <w:sz w:val="24"/>
          <w:szCs w:val="24"/>
        </w:rPr>
        <w:t xml:space="preserve"> </w:t>
      </w:r>
      <w:r w:rsidR="00BE236D" w:rsidRPr="00B4375B">
        <w:rPr>
          <w:rFonts w:ascii="Times New Roman" w:hAnsi="Times New Roman" w:cs="Times New Roman"/>
          <w:sz w:val="24"/>
          <w:szCs w:val="24"/>
        </w:rPr>
        <w:t xml:space="preserve">other hand, </w:t>
      </w:r>
      <w:r w:rsidR="00E81883" w:rsidRPr="00B4375B">
        <w:rPr>
          <w:rFonts w:ascii="Times New Roman" w:hAnsi="Times New Roman" w:cs="Times New Roman"/>
          <w:sz w:val="24"/>
          <w:szCs w:val="24"/>
        </w:rPr>
        <w:t>autonomy’s</w:t>
      </w:r>
      <w:r w:rsidR="00BE236D" w:rsidRPr="00B4375B">
        <w:rPr>
          <w:rFonts w:ascii="Times New Roman" w:hAnsi="Times New Roman" w:cs="Times New Roman"/>
          <w:sz w:val="24"/>
          <w:szCs w:val="24"/>
        </w:rPr>
        <w:t xml:space="preserve"> a practice of self-constituting power that exists in-</w:t>
      </w:r>
      <w:r w:rsidR="00BF6A9D" w:rsidRPr="00B4375B">
        <w:rPr>
          <w:rFonts w:ascii="Times New Roman" w:hAnsi="Times New Roman" w:cs="Times New Roman"/>
          <w:sz w:val="24"/>
          <w:szCs w:val="24"/>
        </w:rPr>
        <w:t>itself and</w:t>
      </w:r>
      <w:r w:rsidR="00BE236D" w:rsidRPr="00B4375B">
        <w:rPr>
          <w:rFonts w:ascii="Times New Roman" w:hAnsi="Times New Roman" w:cs="Times New Roman"/>
          <w:sz w:val="24"/>
          <w:szCs w:val="24"/>
        </w:rPr>
        <w:t xml:space="preserve"> for-itself. An autonomous person is ‘master-in-him/herself’. He/she initiates a task and does it in his/her </w:t>
      </w:r>
      <w:r w:rsidR="00BF6A9D" w:rsidRPr="00B4375B">
        <w:rPr>
          <w:rFonts w:ascii="Times New Roman" w:hAnsi="Times New Roman" w:cs="Times New Roman"/>
          <w:sz w:val="24"/>
          <w:szCs w:val="24"/>
        </w:rPr>
        <w:t>own way</w:t>
      </w:r>
      <w:r w:rsidR="00BE236D" w:rsidRPr="00B4375B">
        <w:rPr>
          <w:rFonts w:ascii="Times New Roman" w:hAnsi="Times New Roman" w:cs="Times New Roman"/>
          <w:sz w:val="24"/>
          <w:szCs w:val="24"/>
        </w:rPr>
        <w:t xml:space="preserve">. While autonomy is associated with the presumably </w:t>
      </w:r>
      <w:proofErr w:type="spellStart"/>
      <w:r w:rsidR="00BE236D" w:rsidRPr="00B4375B">
        <w:rPr>
          <w:rFonts w:ascii="Times New Roman" w:hAnsi="Times New Roman" w:cs="Times New Roman"/>
          <w:sz w:val="24"/>
          <w:szCs w:val="24"/>
        </w:rPr>
        <w:t>self</w:t>
      </w:r>
      <w:r w:rsidR="008A303A" w:rsidRPr="00B4375B">
        <w:rPr>
          <w:rFonts w:ascii="Times New Roman" w:hAnsi="Times New Roman" w:cs="Times New Roman"/>
          <w:sz w:val="24"/>
          <w:szCs w:val="24"/>
        </w:rPr>
        <w:t xml:space="preserve"> </w:t>
      </w:r>
      <w:r w:rsidR="00BE236D" w:rsidRPr="00B4375B">
        <w:rPr>
          <w:rFonts w:ascii="Times New Roman" w:hAnsi="Times New Roman" w:cs="Times New Roman"/>
          <w:sz w:val="24"/>
          <w:szCs w:val="24"/>
        </w:rPr>
        <w:t>sovereign</w:t>
      </w:r>
      <w:proofErr w:type="spellEnd"/>
      <w:r w:rsidR="00BE236D" w:rsidRPr="00B4375B">
        <w:rPr>
          <w:rFonts w:ascii="Times New Roman" w:hAnsi="Times New Roman" w:cs="Times New Roman"/>
          <w:sz w:val="24"/>
          <w:szCs w:val="24"/>
        </w:rPr>
        <w:t xml:space="preserve"> individual, freedom dialectically interweaves </w:t>
      </w:r>
      <w:r w:rsidR="00BF6A9D" w:rsidRPr="00B4375B">
        <w:rPr>
          <w:rFonts w:ascii="Times New Roman" w:hAnsi="Times New Roman" w:cs="Times New Roman"/>
          <w:sz w:val="24"/>
          <w:szCs w:val="24"/>
        </w:rPr>
        <w:t>the individual</w:t>
      </w:r>
      <w:r w:rsidR="00BE236D" w:rsidRPr="00B4375B">
        <w:rPr>
          <w:rFonts w:ascii="Times New Roman" w:hAnsi="Times New Roman" w:cs="Times New Roman"/>
          <w:sz w:val="24"/>
          <w:szCs w:val="24"/>
        </w:rPr>
        <w:t xml:space="preserve"> with the society. In ‘freedom,’ individual </w:t>
      </w:r>
      <w:r w:rsidR="006C400A" w:rsidRPr="00B4375B">
        <w:rPr>
          <w:rFonts w:ascii="Times New Roman" w:hAnsi="Times New Roman" w:cs="Times New Roman"/>
          <w:sz w:val="24"/>
          <w:szCs w:val="24"/>
        </w:rPr>
        <w:t>selfhood does</w:t>
      </w:r>
      <w:r w:rsidR="00BE236D" w:rsidRPr="00B4375B">
        <w:rPr>
          <w:rFonts w:ascii="Times New Roman" w:hAnsi="Times New Roman" w:cs="Times New Roman"/>
          <w:sz w:val="24"/>
          <w:szCs w:val="24"/>
        </w:rPr>
        <w:t xml:space="preserve"> not stand opposed to or apart from the collective, </w:t>
      </w:r>
      <w:proofErr w:type="spellStart"/>
      <w:r w:rsidR="00BE236D" w:rsidRPr="00B4375B">
        <w:rPr>
          <w:rFonts w:ascii="Times New Roman" w:hAnsi="Times New Roman" w:cs="Times New Roman"/>
          <w:sz w:val="24"/>
          <w:szCs w:val="24"/>
        </w:rPr>
        <w:t>butis</w:t>
      </w:r>
      <w:proofErr w:type="spellEnd"/>
      <w:r w:rsidR="00BE236D" w:rsidRPr="00B4375B">
        <w:rPr>
          <w:rFonts w:ascii="Times New Roman" w:hAnsi="Times New Roman" w:cs="Times New Roman"/>
          <w:sz w:val="24"/>
          <w:szCs w:val="24"/>
        </w:rPr>
        <w:t xml:space="preserve"> significantly formed and realised by his or her own </w:t>
      </w:r>
      <w:r w:rsidR="002C4A1D" w:rsidRPr="00B4375B">
        <w:rPr>
          <w:rFonts w:ascii="Times New Roman" w:hAnsi="Times New Roman" w:cs="Times New Roman"/>
          <w:sz w:val="24"/>
          <w:szCs w:val="24"/>
        </w:rPr>
        <w:t>social existence</w:t>
      </w:r>
      <w:r w:rsidR="00BE236D" w:rsidRPr="00B4375B">
        <w:rPr>
          <w:rFonts w:ascii="Times New Roman" w:hAnsi="Times New Roman" w:cs="Times New Roman"/>
          <w:sz w:val="24"/>
          <w:szCs w:val="24"/>
        </w:rPr>
        <w:t xml:space="preserve">. Thus, individual freedom refers to one’s </w:t>
      </w:r>
      <w:r w:rsidR="002C4A1D" w:rsidRPr="00B4375B">
        <w:rPr>
          <w:rFonts w:ascii="Times New Roman" w:hAnsi="Times New Roman" w:cs="Times New Roman"/>
          <w:sz w:val="24"/>
          <w:szCs w:val="24"/>
        </w:rPr>
        <w:t>ability to</w:t>
      </w:r>
      <w:r w:rsidR="00BE236D" w:rsidRPr="00B4375B">
        <w:rPr>
          <w:rFonts w:ascii="Times New Roman" w:hAnsi="Times New Roman" w:cs="Times New Roman"/>
          <w:sz w:val="24"/>
          <w:szCs w:val="24"/>
        </w:rPr>
        <w:t xml:space="preserve"> act without any external or internal restrains and </w:t>
      </w:r>
      <w:r w:rsidR="002C4A1D" w:rsidRPr="00B4375B">
        <w:rPr>
          <w:rFonts w:ascii="Times New Roman" w:hAnsi="Times New Roman" w:cs="Times New Roman"/>
          <w:sz w:val="24"/>
          <w:szCs w:val="24"/>
        </w:rPr>
        <w:t>have sufficient</w:t>
      </w:r>
      <w:r w:rsidR="00BE236D" w:rsidRPr="00B4375B">
        <w:rPr>
          <w:rFonts w:ascii="Times New Roman" w:hAnsi="Times New Roman" w:cs="Times New Roman"/>
          <w:sz w:val="24"/>
          <w:szCs w:val="24"/>
        </w:rPr>
        <w:t xml:space="preserve"> power and resources to realise one’s </w:t>
      </w:r>
      <w:r w:rsidR="002C4A1D" w:rsidRPr="00B4375B">
        <w:rPr>
          <w:rFonts w:ascii="Times New Roman" w:hAnsi="Times New Roman" w:cs="Times New Roman"/>
          <w:sz w:val="24"/>
          <w:szCs w:val="24"/>
        </w:rPr>
        <w:t>desires. Autonomy</w:t>
      </w:r>
      <w:r w:rsidR="00BE236D" w:rsidRPr="00B4375B">
        <w:rPr>
          <w:rFonts w:ascii="Times New Roman" w:hAnsi="Times New Roman" w:cs="Times New Roman"/>
          <w:sz w:val="24"/>
          <w:szCs w:val="24"/>
        </w:rPr>
        <w:t xml:space="preserve">, in contrast, refers to the independence </w:t>
      </w:r>
      <w:r w:rsidR="002C4A1D" w:rsidRPr="00B4375B">
        <w:rPr>
          <w:rFonts w:ascii="Times New Roman" w:hAnsi="Times New Roman" w:cs="Times New Roman"/>
          <w:sz w:val="24"/>
          <w:szCs w:val="24"/>
        </w:rPr>
        <w:t>and authority</w:t>
      </w:r>
      <w:r w:rsidR="00BE236D" w:rsidRPr="00B4375B">
        <w:rPr>
          <w:rFonts w:ascii="Times New Roman" w:hAnsi="Times New Roman" w:cs="Times New Roman"/>
          <w:sz w:val="24"/>
          <w:szCs w:val="24"/>
        </w:rPr>
        <w:t xml:space="preserve"> of the desires that motivate a person to </w:t>
      </w:r>
      <w:r w:rsidR="00A34665" w:rsidRPr="00B4375B">
        <w:rPr>
          <w:rFonts w:ascii="Times New Roman" w:hAnsi="Times New Roman" w:cs="Times New Roman"/>
          <w:sz w:val="24"/>
          <w:szCs w:val="24"/>
        </w:rPr>
        <w:t>action. Thus</w:t>
      </w:r>
      <w:r w:rsidR="00BE236D" w:rsidRPr="00B4375B">
        <w:rPr>
          <w:rFonts w:ascii="Times New Roman" w:hAnsi="Times New Roman" w:cs="Times New Roman"/>
          <w:sz w:val="24"/>
          <w:szCs w:val="24"/>
        </w:rPr>
        <w:t xml:space="preserve">, autonomy is a positive concept (sometimes even </w:t>
      </w:r>
      <w:r w:rsidR="00A34665" w:rsidRPr="00B4375B">
        <w:rPr>
          <w:rFonts w:ascii="Times New Roman" w:hAnsi="Times New Roman" w:cs="Times New Roman"/>
          <w:sz w:val="24"/>
          <w:szCs w:val="24"/>
        </w:rPr>
        <w:t>called positive</w:t>
      </w:r>
      <w:r w:rsidR="00BE236D" w:rsidRPr="00B4375B">
        <w:rPr>
          <w:rFonts w:ascii="Times New Roman" w:hAnsi="Times New Roman" w:cs="Times New Roman"/>
          <w:sz w:val="24"/>
          <w:szCs w:val="24"/>
        </w:rPr>
        <w:t xml:space="preserve"> freedom), where an individual is free to make </w:t>
      </w:r>
      <w:r w:rsidR="00DB6A88">
        <w:rPr>
          <w:rFonts w:ascii="Times New Roman" w:hAnsi="Times New Roman" w:cs="Times New Roman"/>
          <w:sz w:val="24"/>
          <w:szCs w:val="24"/>
        </w:rPr>
        <w:t>their</w:t>
      </w:r>
      <w:r w:rsidR="00BE236D" w:rsidRPr="00B4375B">
        <w:rPr>
          <w:rFonts w:ascii="Times New Roman" w:hAnsi="Times New Roman" w:cs="Times New Roman"/>
          <w:sz w:val="24"/>
          <w:szCs w:val="24"/>
        </w:rPr>
        <w:t xml:space="preserve"> own rules, act</w:t>
      </w:r>
      <w:r w:rsidR="004F0265">
        <w:rPr>
          <w:rFonts w:ascii="Times New Roman" w:hAnsi="Times New Roman" w:cs="Times New Roman"/>
          <w:sz w:val="24"/>
          <w:szCs w:val="24"/>
        </w:rPr>
        <w:t xml:space="preserve"> and</w:t>
      </w:r>
      <w:r w:rsidR="00CB2841">
        <w:rPr>
          <w:rFonts w:ascii="Times New Roman" w:hAnsi="Times New Roman" w:cs="Times New Roman"/>
          <w:sz w:val="24"/>
          <w:szCs w:val="24"/>
        </w:rPr>
        <w:t xml:space="preserve"> </w:t>
      </w:r>
      <w:r w:rsidR="00BE236D" w:rsidRPr="00B4375B">
        <w:rPr>
          <w:rFonts w:ascii="Times New Roman" w:hAnsi="Times New Roman" w:cs="Times New Roman"/>
          <w:sz w:val="24"/>
          <w:szCs w:val="24"/>
        </w:rPr>
        <w:t xml:space="preserve">according to </w:t>
      </w:r>
      <w:r w:rsidR="00DB6A88">
        <w:rPr>
          <w:rFonts w:ascii="Times New Roman" w:hAnsi="Times New Roman" w:cs="Times New Roman"/>
          <w:sz w:val="24"/>
          <w:szCs w:val="24"/>
        </w:rPr>
        <w:t>their</w:t>
      </w:r>
      <w:r w:rsidR="00BE236D" w:rsidRPr="00B4375B">
        <w:rPr>
          <w:rFonts w:ascii="Times New Roman" w:hAnsi="Times New Roman" w:cs="Times New Roman"/>
          <w:sz w:val="24"/>
          <w:szCs w:val="24"/>
        </w:rPr>
        <w:t xml:space="preserve"> own will as long as</w:t>
      </w:r>
      <w:r w:rsidR="00DB6A88">
        <w:rPr>
          <w:rFonts w:ascii="Times New Roman" w:hAnsi="Times New Roman" w:cs="Times New Roman"/>
          <w:sz w:val="24"/>
          <w:szCs w:val="24"/>
        </w:rPr>
        <w:t xml:space="preserve"> they are</w:t>
      </w:r>
      <w:r w:rsidR="00BE236D" w:rsidRPr="00B4375B">
        <w:rPr>
          <w:rFonts w:ascii="Times New Roman" w:hAnsi="Times New Roman" w:cs="Times New Roman"/>
          <w:sz w:val="24"/>
          <w:szCs w:val="24"/>
        </w:rPr>
        <w:t xml:space="preserve"> responsible for his/her conduct. In freedom, </w:t>
      </w:r>
      <w:r w:rsidR="00A34665" w:rsidRPr="00B4375B">
        <w:rPr>
          <w:rFonts w:ascii="Times New Roman" w:hAnsi="Times New Roman" w:cs="Times New Roman"/>
          <w:sz w:val="24"/>
          <w:szCs w:val="24"/>
        </w:rPr>
        <w:t>an individual</w:t>
      </w:r>
      <w:r w:rsidR="00BE236D" w:rsidRPr="00B4375B">
        <w:rPr>
          <w:rFonts w:ascii="Times New Roman" w:hAnsi="Times New Roman" w:cs="Times New Roman"/>
          <w:sz w:val="24"/>
          <w:szCs w:val="24"/>
        </w:rPr>
        <w:t xml:space="preserve"> is free to lead his/her life and to choose </w:t>
      </w:r>
      <w:r w:rsidR="00A34665" w:rsidRPr="00B4375B">
        <w:rPr>
          <w:rFonts w:ascii="Times New Roman" w:hAnsi="Times New Roman" w:cs="Times New Roman"/>
          <w:sz w:val="24"/>
          <w:szCs w:val="24"/>
        </w:rPr>
        <w:t>among alternatives</w:t>
      </w:r>
      <w:r w:rsidR="00BE236D" w:rsidRPr="00B4375B">
        <w:rPr>
          <w:rFonts w:ascii="Times New Roman" w:hAnsi="Times New Roman" w:cs="Times New Roman"/>
          <w:sz w:val="24"/>
          <w:szCs w:val="24"/>
        </w:rPr>
        <w:t xml:space="preserve">, among courses of action, so long as it causes </w:t>
      </w:r>
      <w:r w:rsidR="00E377AE" w:rsidRPr="00B4375B">
        <w:rPr>
          <w:rFonts w:ascii="Times New Roman" w:hAnsi="Times New Roman" w:cs="Times New Roman"/>
          <w:sz w:val="24"/>
          <w:szCs w:val="24"/>
        </w:rPr>
        <w:t>no injury</w:t>
      </w:r>
      <w:r w:rsidR="00BE236D" w:rsidRPr="00B4375B">
        <w:rPr>
          <w:rFonts w:ascii="Times New Roman" w:hAnsi="Times New Roman" w:cs="Times New Roman"/>
          <w:sz w:val="24"/>
          <w:szCs w:val="24"/>
        </w:rPr>
        <w:t xml:space="preserve"> to others</w:t>
      </w:r>
      <w:r w:rsidR="00F5053D" w:rsidRPr="00B4375B">
        <w:rPr>
          <w:rFonts w:ascii="Times New Roman" w:hAnsi="Times New Roman" w:cs="Times New Roman"/>
          <w:sz w:val="24"/>
          <w:szCs w:val="24"/>
        </w:rPr>
        <w:t>.</w:t>
      </w:r>
    </w:p>
    <w:p w14:paraId="0BC1D416" w14:textId="77777777" w:rsidR="00F5053D" w:rsidRPr="00CB2841" w:rsidRDefault="00400018" w:rsidP="00B4375B">
      <w:pPr>
        <w:spacing w:line="360" w:lineRule="auto"/>
        <w:jc w:val="both"/>
        <w:rPr>
          <w:rFonts w:ascii="Times New Roman" w:hAnsi="Times New Roman" w:cs="Times New Roman"/>
          <w:b/>
          <w:bCs/>
          <w:sz w:val="24"/>
          <w:szCs w:val="24"/>
        </w:rPr>
      </w:pPr>
      <w:r w:rsidRPr="00CB2841">
        <w:rPr>
          <w:rFonts w:ascii="Times New Roman" w:hAnsi="Times New Roman" w:cs="Times New Roman"/>
          <w:b/>
          <w:bCs/>
          <w:sz w:val="24"/>
          <w:szCs w:val="24"/>
        </w:rPr>
        <w:t>Teacher</w:t>
      </w:r>
      <w:r w:rsidR="00B4375B" w:rsidRPr="00CB2841">
        <w:rPr>
          <w:rFonts w:ascii="Times New Roman" w:hAnsi="Times New Roman" w:cs="Times New Roman"/>
          <w:b/>
          <w:bCs/>
          <w:sz w:val="24"/>
          <w:szCs w:val="24"/>
        </w:rPr>
        <w:t xml:space="preserve"> </w:t>
      </w:r>
      <w:r w:rsidR="00F5053D" w:rsidRPr="00CB2841">
        <w:rPr>
          <w:rFonts w:ascii="Times New Roman" w:hAnsi="Times New Roman" w:cs="Times New Roman"/>
          <w:b/>
          <w:bCs/>
          <w:sz w:val="24"/>
          <w:szCs w:val="24"/>
        </w:rPr>
        <w:t>Autonomy</w:t>
      </w:r>
    </w:p>
    <w:p w14:paraId="25F1F828" w14:textId="77777777" w:rsidR="00F5053D" w:rsidRPr="00B4375B" w:rsidRDefault="00E3335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Now the question arises what is teacher’s autonomy and </w:t>
      </w:r>
      <w:r w:rsidR="00400018" w:rsidRPr="00B4375B">
        <w:rPr>
          <w:rFonts w:ascii="Times New Roman" w:hAnsi="Times New Roman" w:cs="Times New Roman"/>
          <w:sz w:val="24"/>
          <w:szCs w:val="24"/>
        </w:rPr>
        <w:t>why is</w:t>
      </w:r>
      <w:r w:rsidRPr="00B4375B">
        <w:rPr>
          <w:rFonts w:ascii="Times New Roman" w:hAnsi="Times New Roman" w:cs="Times New Roman"/>
          <w:sz w:val="24"/>
          <w:szCs w:val="24"/>
        </w:rPr>
        <w:t xml:space="preserve"> it required? To understand this, let us take an </w:t>
      </w:r>
      <w:r w:rsidR="00400018" w:rsidRPr="00B4375B">
        <w:rPr>
          <w:rFonts w:ascii="Times New Roman" w:hAnsi="Times New Roman" w:cs="Times New Roman"/>
          <w:sz w:val="24"/>
          <w:szCs w:val="24"/>
        </w:rPr>
        <w:t>example. Suppose</w:t>
      </w:r>
      <w:r w:rsidRPr="00B4375B">
        <w:rPr>
          <w:rFonts w:ascii="Times New Roman" w:hAnsi="Times New Roman" w:cs="Times New Roman"/>
          <w:sz w:val="24"/>
          <w:szCs w:val="24"/>
        </w:rPr>
        <w:t xml:space="preserve"> you want to get an </w:t>
      </w:r>
      <w:r w:rsidR="00400018" w:rsidRPr="00B4375B">
        <w:rPr>
          <w:rFonts w:ascii="Times New Roman" w:hAnsi="Times New Roman" w:cs="Times New Roman"/>
          <w:sz w:val="24"/>
          <w:szCs w:val="24"/>
        </w:rPr>
        <w:t>Almira</w:t>
      </w:r>
      <w:r w:rsidRPr="00B4375B">
        <w:rPr>
          <w:rFonts w:ascii="Times New Roman" w:hAnsi="Times New Roman" w:cs="Times New Roman"/>
          <w:sz w:val="24"/>
          <w:szCs w:val="24"/>
        </w:rPr>
        <w:t xml:space="preserve"> built. What would </w:t>
      </w:r>
      <w:r w:rsidR="00400018" w:rsidRPr="00B4375B">
        <w:rPr>
          <w:rFonts w:ascii="Times New Roman" w:hAnsi="Times New Roman" w:cs="Times New Roman"/>
          <w:sz w:val="24"/>
          <w:szCs w:val="24"/>
        </w:rPr>
        <w:t>you do</w:t>
      </w:r>
      <w:r w:rsidRPr="00B4375B">
        <w:rPr>
          <w:rFonts w:ascii="Times New Roman" w:hAnsi="Times New Roman" w:cs="Times New Roman"/>
          <w:sz w:val="24"/>
          <w:szCs w:val="24"/>
        </w:rPr>
        <w:t>? You will definitely hire a carpenter and tell him about</w:t>
      </w:r>
      <w:r w:rsidR="00A26FD2" w:rsidRPr="00B4375B">
        <w:rPr>
          <w:rFonts w:ascii="Times New Roman" w:hAnsi="Times New Roman" w:cs="Times New Roman"/>
          <w:sz w:val="24"/>
          <w:szCs w:val="24"/>
        </w:rPr>
        <w:t xml:space="preserve"> your expectations and end results, but you will never tell </w:t>
      </w:r>
      <w:r w:rsidR="00400018" w:rsidRPr="00B4375B">
        <w:rPr>
          <w:rFonts w:ascii="Times New Roman" w:hAnsi="Times New Roman" w:cs="Times New Roman"/>
          <w:sz w:val="24"/>
          <w:szCs w:val="24"/>
        </w:rPr>
        <w:t>him how</w:t>
      </w:r>
      <w:r w:rsidR="00A26FD2" w:rsidRPr="00B4375B">
        <w:rPr>
          <w:rFonts w:ascii="Times New Roman" w:hAnsi="Times New Roman" w:cs="Times New Roman"/>
          <w:sz w:val="24"/>
          <w:szCs w:val="24"/>
        </w:rPr>
        <w:t xml:space="preserve"> to do it. You will respect him as an expert and hold </w:t>
      </w:r>
      <w:r w:rsidR="00E125E8" w:rsidRPr="00B4375B">
        <w:rPr>
          <w:rFonts w:ascii="Times New Roman" w:hAnsi="Times New Roman" w:cs="Times New Roman"/>
          <w:sz w:val="24"/>
          <w:szCs w:val="24"/>
        </w:rPr>
        <w:t>him accountable</w:t>
      </w:r>
      <w:r w:rsidR="00A26FD2" w:rsidRPr="00B4375B">
        <w:rPr>
          <w:rFonts w:ascii="Times New Roman" w:hAnsi="Times New Roman" w:cs="Times New Roman"/>
          <w:sz w:val="24"/>
          <w:szCs w:val="24"/>
        </w:rPr>
        <w:t xml:space="preserve"> for results. So, you give him complete </w:t>
      </w:r>
      <w:r w:rsidR="00E125E8" w:rsidRPr="00B4375B">
        <w:rPr>
          <w:rFonts w:ascii="Times New Roman" w:hAnsi="Times New Roman" w:cs="Times New Roman"/>
          <w:sz w:val="24"/>
          <w:szCs w:val="24"/>
        </w:rPr>
        <w:t>autonomy in</w:t>
      </w:r>
      <w:r w:rsidR="00A26FD2" w:rsidRPr="00B4375B">
        <w:rPr>
          <w:rFonts w:ascii="Times New Roman" w:hAnsi="Times New Roman" w:cs="Times New Roman"/>
          <w:sz w:val="24"/>
          <w:szCs w:val="24"/>
        </w:rPr>
        <w:t xml:space="preserve"> determining how to do it. If he doesn’t live up to </w:t>
      </w:r>
      <w:r w:rsidR="00E125E8" w:rsidRPr="00B4375B">
        <w:rPr>
          <w:rFonts w:ascii="Times New Roman" w:hAnsi="Times New Roman" w:cs="Times New Roman"/>
          <w:sz w:val="24"/>
          <w:szCs w:val="24"/>
        </w:rPr>
        <w:t>the expectations</w:t>
      </w:r>
      <w:r w:rsidR="00A26FD2" w:rsidRPr="00B4375B">
        <w:rPr>
          <w:rFonts w:ascii="Times New Roman" w:hAnsi="Times New Roman" w:cs="Times New Roman"/>
          <w:sz w:val="24"/>
          <w:szCs w:val="24"/>
        </w:rPr>
        <w:t xml:space="preserve">, you can negotiate changes but his </w:t>
      </w:r>
      <w:r w:rsidR="00E125E8" w:rsidRPr="00B4375B">
        <w:rPr>
          <w:rFonts w:ascii="Times New Roman" w:hAnsi="Times New Roman" w:cs="Times New Roman"/>
          <w:sz w:val="24"/>
          <w:szCs w:val="24"/>
        </w:rPr>
        <w:t>autonomy and</w:t>
      </w:r>
      <w:r w:rsidR="00A26FD2" w:rsidRPr="00B4375B">
        <w:rPr>
          <w:rFonts w:ascii="Times New Roman" w:hAnsi="Times New Roman" w:cs="Times New Roman"/>
          <w:sz w:val="24"/>
          <w:szCs w:val="24"/>
        </w:rPr>
        <w:t xml:space="preserve"> expertness in no way will be questioned. But the same </w:t>
      </w:r>
      <w:r w:rsidR="00E125E8" w:rsidRPr="00B4375B">
        <w:rPr>
          <w:rFonts w:ascii="Times New Roman" w:hAnsi="Times New Roman" w:cs="Times New Roman"/>
          <w:sz w:val="24"/>
          <w:szCs w:val="24"/>
        </w:rPr>
        <w:t>is not</w:t>
      </w:r>
      <w:r w:rsidR="00A26FD2" w:rsidRPr="00B4375B">
        <w:rPr>
          <w:rFonts w:ascii="Times New Roman" w:hAnsi="Times New Roman" w:cs="Times New Roman"/>
          <w:sz w:val="24"/>
          <w:szCs w:val="24"/>
        </w:rPr>
        <w:t xml:space="preserve"> true for teachers. They are held accountable for </w:t>
      </w:r>
      <w:r w:rsidR="00E125E8" w:rsidRPr="00B4375B">
        <w:rPr>
          <w:rFonts w:ascii="Times New Roman" w:hAnsi="Times New Roman" w:cs="Times New Roman"/>
          <w:sz w:val="24"/>
          <w:szCs w:val="24"/>
        </w:rPr>
        <w:t>results, while</w:t>
      </w:r>
      <w:r w:rsidR="00A26FD2" w:rsidRPr="00B4375B">
        <w:rPr>
          <w:rFonts w:ascii="Times New Roman" w:hAnsi="Times New Roman" w:cs="Times New Roman"/>
          <w:sz w:val="24"/>
          <w:szCs w:val="24"/>
        </w:rPr>
        <w:t xml:space="preserve"> their autonomy is limited.</w:t>
      </w:r>
    </w:p>
    <w:p w14:paraId="4EC9D7CB" w14:textId="77777777" w:rsidR="005F04D3" w:rsidRPr="00B4375B" w:rsidRDefault="008758DD"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How Teachers Lose Their Identity in Hallowed Portals</w:t>
      </w:r>
    </w:p>
    <w:p w14:paraId="3068689B" w14:textId="75435134" w:rsidR="008C5F5B" w:rsidRPr="00B4375B" w:rsidRDefault="008C5F5B"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sz w:val="24"/>
          <w:szCs w:val="24"/>
        </w:rPr>
        <w:t xml:space="preserve">For those in the teaching profession, much of the job satisfaction comes from exercising their judgement and employing their own </w:t>
      </w:r>
      <w:r w:rsidRPr="00B4375B">
        <w:rPr>
          <w:rFonts w:ascii="Times New Roman" w:hAnsi="Times New Roman" w:cs="Times New Roman"/>
          <w:sz w:val="24"/>
          <w:szCs w:val="24"/>
        </w:rPr>
        <w:lastRenderedPageBreak/>
        <w:t xml:space="preserve">means to meet the diverse needs of the students. But today, teacher autonomy has fallen victim to the burden of tradition. The older the school, the higher the expectations from a teacher to </w:t>
      </w:r>
      <w:r w:rsidR="00CB2841">
        <w:rPr>
          <w:rFonts w:ascii="Times New Roman" w:hAnsi="Times New Roman" w:cs="Times New Roman"/>
          <w:sz w:val="24"/>
          <w:szCs w:val="24"/>
        </w:rPr>
        <w:t>conform</w:t>
      </w:r>
      <w:r w:rsidRPr="00B4375B">
        <w:rPr>
          <w:rFonts w:ascii="Times New Roman" w:hAnsi="Times New Roman" w:cs="Times New Roman"/>
          <w:sz w:val="24"/>
          <w:szCs w:val="24"/>
        </w:rPr>
        <w:t xml:space="preserve"> to a specific </w:t>
      </w:r>
      <w:proofErr w:type="spellStart"/>
      <w:r w:rsidR="00CB2841">
        <w:rPr>
          <w:rFonts w:ascii="Times New Roman" w:hAnsi="Times New Roman" w:cs="Times New Roman"/>
          <w:sz w:val="24"/>
          <w:szCs w:val="24"/>
        </w:rPr>
        <w:t>mold</w:t>
      </w:r>
      <w:proofErr w:type="spellEnd"/>
      <w:r w:rsidRPr="00B4375B">
        <w:rPr>
          <w:rFonts w:ascii="Times New Roman" w:hAnsi="Times New Roman" w:cs="Times New Roman"/>
          <w:sz w:val="24"/>
          <w:szCs w:val="24"/>
        </w:rPr>
        <w:t>.</w:t>
      </w:r>
      <w:r w:rsidR="00CB2841">
        <w:rPr>
          <w:rFonts w:ascii="Times New Roman" w:hAnsi="Times New Roman" w:cs="Times New Roman"/>
          <w:sz w:val="24"/>
          <w:szCs w:val="24"/>
        </w:rPr>
        <w:t xml:space="preserve"> </w:t>
      </w:r>
      <w:r w:rsidRPr="00B4375B">
        <w:rPr>
          <w:rFonts w:ascii="Times New Roman" w:hAnsi="Times New Roman" w:cs="Times New Roman"/>
          <w:sz w:val="24"/>
          <w:szCs w:val="24"/>
        </w:rPr>
        <w:t xml:space="preserve">Established institutions give young teachers </w:t>
      </w:r>
    </w:p>
    <w:p w14:paraId="3081BE54" w14:textId="139F1C61" w:rsidR="008C5F5B" w:rsidRPr="00B4375B" w:rsidRDefault="008C5F5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entering the profession little room to experiment or be innovative on the job, as teachers are stereotyped and expected to fit the conventional idea of a teacher that the government, school management</w:t>
      </w:r>
      <w:r w:rsidR="00CB2841">
        <w:rPr>
          <w:rFonts w:ascii="Times New Roman" w:hAnsi="Times New Roman" w:cs="Times New Roman"/>
          <w:sz w:val="24"/>
          <w:szCs w:val="24"/>
        </w:rPr>
        <w:t>,</w:t>
      </w:r>
      <w:r w:rsidRPr="00B4375B">
        <w:rPr>
          <w:rFonts w:ascii="Times New Roman" w:hAnsi="Times New Roman" w:cs="Times New Roman"/>
          <w:sz w:val="24"/>
          <w:szCs w:val="24"/>
        </w:rPr>
        <w:t xml:space="preserve"> and parents are used to. Starting from the way the teacher is expected to dress, the way she talks to students, to the methods used to discipline the students, the teacher is ‘monitored’ and her ways ‘corrected’, many a time by teachers who have put in more years in the </w:t>
      </w:r>
      <w:r w:rsidR="00CB2841">
        <w:rPr>
          <w:rFonts w:ascii="Times New Roman" w:hAnsi="Times New Roman" w:cs="Times New Roman"/>
          <w:sz w:val="24"/>
          <w:szCs w:val="24"/>
        </w:rPr>
        <w:t>organization</w:t>
      </w:r>
      <w:r w:rsidRPr="00B4375B">
        <w:rPr>
          <w:rFonts w:ascii="Times New Roman" w:hAnsi="Times New Roman" w:cs="Times New Roman"/>
          <w:sz w:val="24"/>
          <w:szCs w:val="24"/>
        </w:rPr>
        <w:t xml:space="preserve"> and know the ways of the school.</w:t>
      </w:r>
    </w:p>
    <w:p w14:paraId="576187B7" w14:textId="0031CB67" w:rsidR="006124FD" w:rsidRPr="00CB2841" w:rsidRDefault="008C5F5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J. Pushpa, who retired after putting in 35 years in the same convent school some years ago, mentions an incident where a young teacher who spoke up for a student that the school management wanted </w:t>
      </w:r>
      <w:r w:rsidR="00CB2841">
        <w:rPr>
          <w:rFonts w:ascii="Times New Roman" w:hAnsi="Times New Roman" w:cs="Times New Roman"/>
          <w:sz w:val="24"/>
          <w:szCs w:val="24"/>
        </w:rPr>
        <w:t>to be expelled</w:t>
      </w:r>
      <w:r w:rsidRPr="00B4375B">
        <w:rPr>
          <w:rFonts w:ascii="Times New Roman" w:hAnsi="Times New Roman" w:cs="Times New Roman"/>
          <w:sz w:val="24"/>
          <w:szCs w:val="24"/>
        </w:rPr>
        <w:t xml:space="preserve"> was forced to resign. “She was a substitute teacher working in place of another woman who was on maternity leave, while waiting for another colleague to resign so she could take her place. She lost her job because the school management thought that such </w:t>
      </w:r>
      <w:r w:rsidRPr="00B4375B">
        <w:rPr>
          <w:rFonts w:ascii="Times New Roman" w:hAnsi="Times New Roman" w:cs="Times New Roman"/>
          <w:sz w:val="24"/>
          <w:szCs w:val="24"/>
        </w:rPr>
        <w:t xml:space="preserve">outspokenness did not fit their description of how a teacher was expected to behave. During my years there, I have often heard the nuns say, ‘This is the way we do it in </w:t>
      </w:r>
      <w:r w:rsidR="00CB2841">
        <w:rPr>
          <w:rFonts w:ascii="Times New Roman" w:hAnsi="Times New Roman" w:cs="Times New Roman"/>
          <w:sz w:val="24"/>
          <w:szCs w:val="24"/>
        </w:rPr>
        <w:t>our schools</w:t>
      </w:r>
      <w:r w:rsidRPr="00B4375B">
        <w:rPr>
          <w:rFonts w:ascii="Times New Roman" w:hAnsi="Times New Roman" w:cs="Times New Roman"/>
          <w:sz w:val="24"/>
          <w:szCs w:val="24"/>
        </w:rPr>
        <w:t xml:space="preserve"> and offer no othe</w:t>
      </w:r>
      <w:r w:rsidRPr="00CB2841">
        <w:rPr>
          <w:rFonts w:ascii="Times New Roman" w:hAnsi="Times New Roman" w:cs="Times New Roman"/>
          <w:sz w:val="24"/>
          <w:szCs w:val="24"/>
        </w:rPr>
        <w:t>r explanation</w:t>
      </w:r>
      <w:r w:rsidR="00CB2841" w:rsidRPr="00CB2841">
        <w:rPr>
          <w:rFonts w:ascii="Times New Roman" w:hAnsi="Times New Roman" w:cs="Times New Roman"/>
          <w:sz w:val="24"/>
          <w:szCs w:val="24"/>
        </w:rPr>
        <w:t xml:space="preserve"> </w:t>
      </w:r>
      <w:r w:rsidR="006124FD" w:rsidRPr="00CB2841">
        <w:rPr>
          <w:rFonts w:ascii="Times New Roman" w:hAnsi="Times New Roman" w:cs="Times New Roman"/>
          <w:sz w:val="24"/>
          <w:szCs w:val="24"/>
        </w:rPr>
        <w:t>for why things ought to be done a certain way,” Pushpa said</w:t>
      </w:r>
      <w:r w:rsidR="00CB2841">
        <w:rPr>
          <w:rFonts w:ascii="Times New Roman" w:hAnsi="Times New Roman" w:cs="Times New Roman"/>
          <w:sz w:val="24"/>
          <w:szCs w:val="24"/>
        </w:rPr>
        <w:t>…</w:t>
      </w:r>
    </w:p>
    <w:p w14:paraId="6B133C43" w14:textId="77777777" w:rsidR="0055592F" w:rsidRDefault="001E5B8C"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Today, many school </w:t>
      </w:r>
      <w:r w:rsidR="00CB2841">
        <w:rPr>
          <w:rFonts w:ascii="Times New Roman" w:hAnsi="Times New Roman" w:cs="Times New Roman"/>
          <w:sz w:val="24"/>
          <w:szCs w:val="24"/>
        </w:rPr>
        <w:t>managers</w:t>
      </w:r>
      <w:r w:rsidRPr="00B4375B">
        <w:rPr>
          <w:rFonts w:ascii="Times New Roman" w:hAnsi="Times New Roman" w:cs="Times New Roman"/>
          <w:sz w:val="24"/>
          <w:szCs w:val="24"/>
        </w:rPr>
        <w:t>, parents</w:t>
      </w:r>
      <w:r w:rsidR="00CB2841">
        <w:rPr>
          <w:rFonts w:ascii="Times New Roman" w:hAnsi="Times New Roman" w:cs="Times New Roman"/>
          <w:sz w:val="24"/>
          <w:szCs w:val="24"/>
        </w:rPr>
        <w:t>,</w:t>
      </w:r>
      <w:r w:rsidRPr="00B4375B">
        <w:rPr>
          <w:rFonts w:ascii="Times New Roman" w:hAnsi="Times New Roman" w:cs="Times New Roman"/>
          <w:sz w:val="24"/>
          <w:szCs w:val="24"/>
        </w:rPr>
        <w:t xml:space="preserve"> and students consider academics to be the sole purpose of a school. This forces them to curtail the creativity of a teacher when they try to attempt anything out of the ordinary, calling it a waste of time.</w:t>
      </w:r>
      <w:r w:rsidR="00CB2841">
        <w:rPr>
          <w:rFonts w:ascii="Times New Roman" w:hAnsi="Times New Roman" w:cs="Times New Roman"/>
          <w:sz w:val="24"/>
          <w:szCs w:val="24"/>
        </w:rPr>
        <w:t xml:space="preserve"> </w:t>
      </w:r>
      <w:r w:rsidRPr="00B4375B">
        <w:rPr>
          <w:rFonts w:ascii="Times New Roman" w:hAnsi="Times New Roman" w:cs="Times New Roman"/>
          <w:sz w:val="24"/>
          <w:szCs w:val="24"/>
        </w:rPr>
        <w:t xml:space="preserve">Educational consultant K. R. </w:t>
      </w:r>
      <w:proofErr w:type="spellStart"/>
      <w:r w:rsidRPr="00B4375B">
        <w:rPr>
          <w:rFonts w:ascii="Times New Roman" w:hAnsi="Times New Roman" w:cs="Times New Roman"/>
          <w:sz w:val="24"/>
          <w:szCs w:val="24"/>
        </w:rPr>
        <w:t>Maalathi</w:t>
      </w:r>
      <w:proofErr w:type="spellEnd"/>
      <w:r w:rsidRPr="00B4375B">
        <w:rPr>
          <w:rFonts w:ascii="Times New Roman" w:hAnsi="Times New Roman" w:cs="Times New Roman"/>
          <w:sz w:val="24"/>
          <w:szCs w:val="24"/>
        </w:rPr>
        <w:t xml:space="preserve">, who handles teacher recruitment and training for schools across the country, said, “All said and done, schools only want teachers who can help students score high marks. Maybe 10% of schools in the country want or allow teachers to be different. </w:t>
      </w:r>
      <w:proofErr w:type="gramStart"/>
      <w:r w:rsidRPr="00B4375B">
        <w:rPr>
          <w:rFonts w:ascii="Times New Roman" w:hAnsi="Times New Roman" w:cs="Times New Roman"/>
          <w:sz w:val="24"/>
          <w:szCs w:val="24"/>
        </w:rPr>
        <w:t>But,</w:t>
      </w:r>
      <w:proofErr w:type="gramEnd"/>
      <w:r w:rsidRPr="00B4375B">
        <w:rPr>
          <w:rFonts w:ascii="Times New Roman" w:hAnsi="Times New Roman" w:cs="Times New Roman"/>
          <w:sz w:val="24"/>
          <w:szCs w:val="24"/>
        </w:rPr>
        <w:t xml:space="preserve"> it is not enough for teachers to identify the face of the child whose name is on the attendance register. It is important to know the background of each child, so the teacher can also serve as a </w:t>
      </w:r>
      <w:proofErr w:type="spellStart"/>
      <w:r w:rsidR="00CB2841">
        <w:rPr>
          <w:rFonts w:ascii="Times New Roman" w:hAnsi="Times New Roman" w:cs="Times New Roman"/>
          <w:sz w:val="24"/>
          <w:szCs w:val="24"/>
        </w:rPr>
        <w:t>counselor</w:t>
      </w:r>
      <w:proofErr w:type="spellEnd"/>
      <w:r w:rsidRPr="00B4375B">
        <w:rPr>
          <w:rFonts w:ascii="Times New Roman" w:hAnsi="Times New Roman" w:cs="Times New Roman"/>
          <w:sz w:val="24"/>
          <w:szCs w:val="24"/>
        </w:rPr>
        <w:t xml:space="preserve"> that the child turns to, when in need.”</w:t>
      </w:r>
      <w:r w:rsidR="00CB2841">
        <w:rPr>
          <w:rFonts w:ascii="Times New Roman" w:hAnsi="Times New Roman" w:cs="Times New Roman"/>
          <w:sz w:val="24"/>
          <w:szCs w:val="24"/>
        </w:rPr>
        <w:t xml:space="preserve"> </w:t>
      </w:r>
      <w:r w:rsidRPr="00B4375B">
        <w:rPr>
          <w:rFonts w:ascii="Times New Roman" w:hAnsi="Times New Roman" w:cs="Times New Roman"/>
          <w:sz w:val="24"/>
          <w:szCs w:val="24"/>
        </w:rPr>
        <w:t xml:space="preserve">Others believe that such a loss of individuality is largely self-created and that rarely do teachers make use of the freedom to innovate. X. </w:t>
      </w:r>
      <w:proofErr w:type="spellStart"/>
      <w:r w:rsidRPr="00B4375B">
        <w:rPr>
          <w:rFonts w:ascii="Times New Roman" w:hAnsi="Times New Roman" w:cs="Times New Roman"/>
          <w:sz w:val="24"/>
          <w:szCs w:val="24"/>
        </w:rPr>
        <w:t>Jenovic</w:t>
      </w:r>
      <w:proofErr w:type="spellEnd"/>
      <w:r w:rsidRPr="00B4375B">
        <w:rPr>
          <w:rFonts w:ascii="Times New Roman" w:hAnsi="Times New Roman" w:cs="Times New Roman"/>
          <w:sz w:val="24"/>
          <w:szCs w:val="24"/>
        </w:rPr>
        <w:t xml:space="preserve"> Reni, a software professional, recalls a Class VI geography teacher who walked into class the first day </w:t>
      </w:r>
      <w:r w:rsidRPr="00B4375B">
        <w:rPr>
          <w:rFonts w:ascii="Times New Roman" w:hAnsi="Times New Roman" w:cs="Times New Roman"/>
          <w:sz w:val="24"/>
          <w:szCs w:val="24"/>
        </w:rPr>
        <w:lastRenderedPageBreak/>
        <w:t>and spoke about quizzes, stories, field visits and games as ways to look at the subject. “We were all excited. But that initial enthusiasm soon fizzled out and soon we went back to reading from the textbook</w:t>
      </w:r>
      <w:r w:rsidR="005F04D3" w:rsidRPr="00B4375B">
        <w:rPr>
          <w:rFonts w:ascii="Times New Roman" w:hAnsi="Times New Roman" w:cs="Times New Roman"/>
          <w:sz w:val="24"/>
          <w:szCs w:val="24"/>
        </w:rPr>
        <w:t>.</w:t>
      </w:r>
      <w:r w:rsidRPr="00B4375B">
        <w:rPr>
          <w:rFonts w:ascii="Times New Roman" w:hAnsi="Times New Roman" w:cs="Times New Roman"/>
          <w:sz w:val="24"/>
          <w:szCs w:val="24"/>
        </w:rPr>
        <w:t>”</w:t>
      </w:r>
      <w:r w:rsidR="00CB2841">
        <w:rPr>
          <w:rFonts w:ascii="Times New Roman" w:hAnsi="Times New Roman" w:cs="Times New Roman"/>
          <w:sz w:val="24"/>
          <w:szCs w:val="24"/>
        </w:rPr>
        <w:t xml:space="preserve"> </w:t>
      </w:r>
      <w:proofErr w:type="gramStart"/>
      <w:r w:rsidRPr="00B4375B">
        <w:rPr>
          <w:rFonts w:ascii="Times New Roman" w:hAnsi="Times New Roman" w:cs="Times New Roman"/>
          <w:sz w:val="24"/>
          <w:szCs w:val="24"/>
        </w:rPr>
        <w:t>Sometimes</w:t>
      </w:r>
      <w:proofErr w:type="gramEnd"/>
      <w:r w:rsidRPr="00B4375B">
        <w:rPr>
          <w:rFonts w:ascii="Times New Roman" w:hAnsi="Times New Roman" w:cs="Times New Roman"/>
          <w:sz w:val="24"/>
          <w:szCs w:val="24"/>
        </w:rPr>
        <w:t>, educational policies framed by government agencies are also to be blamed for the loss of individual professional autonomy. Laudable attempts such as the state government’s Activity Based Learning Methodology or the CBSE’s Continuous and Comprehensive Evaluation (CCE), which are aimed at instilling freshness into the majority population, stifle the few teachers who attempt to open children’s minds to learning in their own way. The result is that teachers, overwhelmed by the need to maintain records of marks of so many different components or assess students on so many factors in the case of CCE, give in to the temptation of taking the beaten path.</w:t>
      </w:r>
      <w:r w:rsidR="0055592F">
        <w:rPr>
          <w:rFonts w:ascii="Times New Roman" w:hAnsi="Times New Roman" w:cs="Times New Roman"/>
          <w:sz w:val="24"/>
          <w:szCs w:val="24"/>
        </w:rPr>
        <w:t xml:space="preserve"> </w:t>
      </w:r>
    </w:p>
    <w:p w14:paraId="4A5F1150" w14:textId="199DC269" w:rsidR="001E5B8C" w:rsidRPr="0055592F" w:rsidRDefault="001E5B8C" w:rsidP="00B4375B">
      <w:pPr>
        <w:spacing w:line="360" w:lineRule="auto"/>
        <w:jc w:val="both"/>
        <w:rPr>
          <w:rFonts w:ascii="Times New Roman" w:hAnsi="Times New Roman" w:cs="Times New Roman"/>
          <w:sz w:val="24"/>
          <w:szCs w:val="24"/>
        </w:rPr>
      </w:pPr>
      <w:r w:rsidRPr="0055592F">
        <w:rPr>
          <w:rFonts w:ascii="Times New Roman" w:hAnsi="Times New Roman" w:cs="Times New Roman"/>
          <w:sz w:val="24"/>
          <w:szCs w:val="24"/>
        </w:rPr>
        <w:t>M Ramya,</w:t>
      </w:r>
      <w:r w:rsidR="0055592F" w:rsidRPr="0055592F">
        <w:rPr>
          <w:rFonts w:ascii="Times New Roman" w:hAnsi="Times New Roman" w:cs="Times New Roman"/>
          <w:sz w:val="24"/>
          <w:szCs w:val="24"/>
        </w:rPr>
        <w:t xml:space="preserve"> </w:t>
      </w:r>
      <w:r w:rsidRPr="0055592F">
        <w:rPr>
          <w:rFonts w:ascii="Times New Roman" w:hAnsi="Times New Roman" w:cs="Times New Roman"/>
          <w:sz w:val="24"/>
          <w:szCs w:val="24"/>
        </w:rPr>
        <w:t>The Times of India: Chennai, 14 November 2010</w:t>
      </w:r>
      <w:r w:rsidR="0055592F">
        <w:rPr>
          <w:rFonts w:ascii="Times New Roman" w:hAnsi="Times New Roman" w:cs="Times New Roman"/>
          <w:sz w:val="24"/>
          <w:szCs w:val="24"/>
        </w:rPr>
        <w:t>.</w:t>
      </w:r>
    </w:p>
    <w:p w14:paraId="3C27FAB0" w14:textId="77777777" w:rsidR="0073110A" w:rsidRPr="00B4375B" w:rsidRDefault="0073110A"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Characteristics of Teacher Autonomy</w:t>
      </w:r>
    </w:p>
    <w:p w14:paraId="64C8F67F" w14:textId="77777777" w:rsidR="00181DF8" w:rsidRPr="00B4375B" w:rsidRDefault="00181DF8"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Efforts have been made to outline some </w:t>
      </w:r>
      <w:r w:rsidR="003A212E" w:rsidRPr="00B4375B">
        <w:rPr>
          <w:rFonts w:ascii="Times New Roman" w:hAnsi="Times New Roman" w:cs="Times New Roman"/>
          <w:sz w:val="24"/>
          <w:szCs w:val="24"/>
        </w:rPr>
        <w:t>characteristic features</w:t>
      </w:r>
      <w:r w:rsidRPr="00B4375B">
        <w:rPr>
          <w:rFonts w:ascii="Times New Roman" w:hAnsi="Times New Roman" w:cs="Times New Roman"/>
          <w:sz w:val="24"/>
          <w:szCs w:val="24"/>
        </w:rPr>
        <w:t xml:space="preserve"> of teachers’ autonomy. Ramos (2006) has </w:t>
      </w:r>
      <w:r w:rsidR="003A212E" w:rsidRPr="00B4375B">
        <w:rPr>
          <w:rFonts w:ascii="Times New Roman" w:hAnsi="Times New Roman" w:cs="Times New Roman"/>
          <w:sz w:val="24"/>
          <w:szCs w:val="24"/>
        </w:rPr>
        <w:t>outlined few</w:t>
      </w:r>
      <w:r w:rsidRPr="00B4375B">
        <w:rPr>
          <w:rFonts w:ascii="Times New Roman" w:hAnsi="Times New Roman" w:cs="Times New Roman"/>
          <w:sz w:val="24"/>
          <w:szCs w:val="24"/>
        </w:rPr>
        <w:t xml:space="preserve"> of the characteristics of teacher autonomy based </w:t>
      </w:r>
      <w:r w:rsidR="003A212E" w:rsidRPr="00B4375B">
        <w:rPr>
          <w:rFonts w:ascii="Times New Roman" w:hAnsi="Times New Roman" w:cs="Times New Roman"/>
          <w:sz w:val="24"/>
          <w:szCs w:val="24"/>
        </w:rPr>
        <w:t>on online</w:t>
      </w:r>
      <w:r w:rsidRPr="00B4375B">
        <w:rPr>
          <w:rFonts w:ascii="Times New Roman" w:hAnsi="Times New Roman" w:cs="Times New Roman"/>
          <w:sz w:val="24"/>
          <w:szCs w:val="24"/>
        </w:rPr>
        <w:t xml:space="preserve"> collaborative discussion of the term </w:t>
      </w:r>
      <w:r w:rsidRPr="00B4375B">
        <w:rPr>
          <w:rFonts w:ascii="Times New Roman" w:hAnsi="Times New Roman" w:cs="Times New Roman"/>
          <w:sz w:val="24"/>
          <w:szCs w:val="24"/>
        </w:rPr>
        <w:t xml:space="preserve">teacher </w:t>
      </w:r>
      <w:r w:rsidR="003A212E" w:rsidRPr="00B4375B">
        <w:rPr>
          <w:rFonts w:ascii="Times New Roman" w:hAnsi="Times New Roman" w:cs="Times New Roman"/>
          <w:sz w:val="24"/>
          <w:szCs w:val="24"/>
        </w:rPr>
        <w:t>autonomy by</w:t>
      </w:r>
      <w:r w:rsidRPr="00B4375B">
        <w:rPr>
          <w:rFonts w:ascii="Times New Roman" w:hAnsi="Times New Roman" w:cs="Times New Roman"/>
          <w:sz w:val="24"/>
          <w:szCs w:val="24"/>
        </w:rPr>
        <w:t xml:space="preserve"> a group of teachers. These are discussed below.</w:t>
      </w:r>
    </w:p>
    <w:p w14:paraId="0CA547B2" w14:textId="77777777" w:rsidR="00181DF8" w:rsidRPr="00B4375B" w:rsidRDefault="00181DF8" w:rsidP="00B4375B">
      <w:pPr>
        <w:pStyle w:val="ListParagraph"/>
        <w:numPr>
          <w:ilvl w:val="0"/>
          <w:numId w:val="6"/>
        </w:num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Teacher autonomy involves teachers’ negotiation skills,</w:t>
      </w:r>
    </w:p>
    <w:p w14:paraId="3BBC3E2C" w14:textId="5966F2D1" w:rsidR="00181DF8" w:rsidRPr="00B4375B" w:rsidRDefault="00181DF8"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Their ability to reflect on their own teaching process,</w:t>
      </w:r>
      <w:r w:rsidR="00CB2841">
        <w:rPr>
          <w:rFonts w:ascii="Times New Roman" w:hAnsi="Times New Roman" w:cs="Times New Roman"/>
          <w:sz w:val="24"/>
          <w:szCs w:val="24"/>
        </w:rPr>
        <w:t xml:space="preserve"> their </w:t>
      </w:r>
      <w:r w:rsidRPr="00B4375B">
        <w:rPr>
          <w:rFonts w:ascii="Times New Roman" w:hAnsi="Times New Roman" w:cs="Times New Roman"/>
          <w:sz w:val="24"/>
          <w:szCs w:val="24"/>
        </w:rPr>
        <w:t>Readiness to engage in lifelong learning, and their</w:t>
      </w:r>
      <w:r w:rsidR="00CB2841">
        <w:rPr>
          <w:rFonts w:ascii="Times New Roman" w:hAnsi="Times New Roman" w:cs="Times New Roman"/>
          <w:sz w:val="24"/>
          <w:szCs w:val="24"/>
        </w:rPr>
        <w:t xml:space="preserve"> c</w:t>
      </w:r>
      <w:r w:rsidRPr="00B4375B">
        <w:rPr>
          <w:rFonts w:ascii="Times New Roman" w:hAnsi="Times New Roman" w:cs="Times New Roman"/>
          <w:sz w:val="24"/>
          <w:szCs w:val="24"/>
        </w:rPr>
        <w:t xml:space="preserve">ommitment to </w:t>
      </w:r>
      <w:r w:rsidR="00CB2841">
        <w:rPr>
          <w:rFonts w:ascii="Times New Roman" w:hAnsi="Times New Roman" w:cs="Times New Roman"/>
          <w:sz w:val="24"/>
          <w:szCs w:val="24"/>
        </w:rPr>
        <w:t>promoting</w:t>
      </w:r>
      <w:r w:rsidRPr="00B4375B">
        <w:rPr>
          <w:rFonts w:ascii="Times New Roman" w:hAnsi="Times New Roman" w:cs="Times New Roman"/>
          <w:sz w:val="24"/>
          <w:szCs w:val="24"/>
        </w:rPr>
        <w:t xml:space="preserve"> learner autonomy. Teacher</w:t>
      </w:r>
      <w:r w:rsidR="00CB2841">
        <w:rPr>
          <w:rFonts w:ascii="Times New Roman" w:hAnsi="Times New Roman" w:cs="Times New Roman"/>
          <w:sz w:val="24"/>
          <w:szCs w:val="24"/>
        </w:rPr>
        <w:t xml:space="preserve"> </w:t>
      </w:r>
      <w:r w:rsidRPr="00B4375B">
        <w:rPr>
          <w:rFonts w:ascii="Times New Roman" w:hAnsi="Times New Roman" w:cs="Times New Roman"/>
          <w:sz w:val="24"/>
          <w:szCs w:val="24"/>
        </w:rPr>
        <w:t xml:space="preserve">Autonomy is very closely related to the notion of </w:t>
      </w:r>
      <w:r w:rsidR="00CB2841">
        <w:rPr>
          <w:rFonts w:ascii="Times New Roman" w:hAnsi="Times New Roman" w:cs="Times New Roman"/>
          <w:sz w:val="24"/>
          <w:szCs w:val="24"/>
        </w:rPr>
        <w:t xml:space="preserve">a </w:t>
      </w:r>
      <w:r w:rsidRPr="00B4375B">
        <w:rPr>
          <w:rFonts w:ascii="Times New Roman" w:hAnsi="Times New Roman" w:cs="Times New Roman"/>
          <w:sz w:val="24"/>
          <w:szCs w:val="24"/>
        </w:rPr>
        <w:t>Reflective teacher and a researcher. It means teachers</w:t>
      </w:r>
      <w:r w:rsidR="00CB2841">
        <w:rPr>
          <w:rFonts w:ascii="Times New Roman" w:hAnsi="Times New Roman" w:cs="Times New Roman"/>
          <w:sz w:val="24"/>
          <w:szCs w:val="24"/>
        </w:rPr>
        <w:t xml:space="preserve"> </w:t>
      </w:r>
      <w:r w:rsidRPr="00B4375B">
        <w:rPr>
          <w:rFonts w:ascii="Times New Roman" w:hAnsi="Times New Roman" w:cs="Times New Roman"/>
          <w:sz w:val="24"/>
          <w:szCs w:val="24"/>
        </w:rPr>
        <w:t xml:space="preserve">Reflect on their own teaching and engage in </w:t>
      </w:r>
      <w:r w:rsidR="00CB2841">
        <w:rPr>
          <w:rFonts w:ascii="Times New Roman" w:hAnsi="Times New Roman" w:cs="Times New Roman"/>
          <w:sz w:val="24"/>
          <w:szCs w:val="24"/>
        </w:rPr>
        <w:t>action research</w:t>
      </w:r>
      <w:r w:rsidRPr="00B4375B">
        <w:rPr>
          <w:rFonts w:ascii="Times New Roman" w:hAnsi="Times New Roman" w:cs="Times New Roman"/>
          <w:sz w:val="24"/>
          <w:szCs w:val="24"/>
        </w:rPr>
        <w:t xml:space="preserve"> in order to provide better learning experiences</w:t>
      </w:r>
      <w:r w:rsidR="00CB2841">
        <w:rPr>
          <w:rFonts w:ascii="Times New Roman" w:hAnsi="Times New Roman" w:cs="Times New Roman"/>
          <w:sz w:val="24"/>
          <w:szCs w:val="24"/>
        </w:rPr>
        <w:t xml:space="preserve"> t</w:t>
      </w:r>
      <w:r w:rsidRPr="00B4375B">
        <w:rPr>
          <w:rFonts w:ascii="Times New Roman" w:hAnsi="Times New Roman" w:cs="Times New Roman"/>
          <w:sz w:val="24"/>
          <w:szCs w:val="24"/>
        </w:rPr>
        <w:t>o their students</w:t>
      </w:r>
      <w:r w:rsidR="006D0D4B" w:rsidRPr="00B4375B">
        <w:rPr>
          <w:rFonts w:ascii="Times New Roman" w:hAnsi="Times New Roman" w:cs="Times New Roman"/>
          <w:sz w:val="24"/>
          <w:szCs w:val="24"/>
        </w:rPr>
        <w:t>.</w:t>
      </w:r>
    </w:p>
    <w:p w14:paraId="3FA9F4E7" w14:textId="6C5D7E35" w:rsidR="006D0D4B" w:rsidRPr="00B4375B" w:rsidRDefault="00D507DC"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cs/>
        </w:rPr>
        <w:t>2</w:t>
      </w:r>
      <w:r w:rsidRPr="00B4375B">
        <w:rPr>
          <w:rFonts w:ascii="Times New Roman" w:hAnsi="Times New Roman" w:cs="Times New Roman"/>
          <w:sz w:val="24"/>
          <w:szCs w:val="24"/>
        </w:rPr>
        <w:t>.</w:t>
      </w:r>
      <w:r w:rsidR="00181DF8" w:rsidRPr="00B4375B">
        <w:rPr>
          <w:rFonts w:ascii="Times New Roman" w:hAnsi="Times New Roman" w:cs="Times New Roman"/>
          <w:sz w:val="24"/>
          <w:szCs w:val="24"/>
        </w:rPr>
        <w:t xml:space="preserve"> Autonomous teachers have good knowledge of </w:t>
      </w:r>
      <w:r w:rsidR="000A3A7B" w:rsidRPr="00B4375B">
        <w:rPr>
          <w:rFonts w:ascii="Times New Roman" w:hAnsi="Times New Roman" w:cs="Times New Roman"/>
          <w:sz w:val="24"/>
          <w:szCs w:val="24"/>
        </w:rPr>
        <w:t>the Institution</w:t>
      </w:r>
      <w:r w:rsidR="00181DF8" w:rsidRPr="00B4375B">
        <w:rPr>
          <w:rFonts w:ascii="Times New Roman" w:hAnsi="Times New Roman" w:cs="Times New Roman"/>
          <w:sz w:val="24"/>
          <w:szCs w:val="24"/>
        </w:rPr>
        <w:t xml:space="preserve"> in order to confront institutional </w:t>
      </w:r>
      <w:r w:rsidR="000A3A7B" w:rsidRPr="00B4375B">
        <w:rPr>
          <w:rFonts w:ascii="Times New Roman" w:hAnsi="Times New Roman" w:cs="Times New Roman"/>
          <w:sz w:val="24"/>
          <w:szCs w:val="24"/>
        </w:rPr>
        <w:t xml:space="preserve">barriers </w:t>
      </w:r>
      <w:proofErr w:type="gramStart"/>
      <w:r w:rsidR="000A3A7B" w:rsidRPr="00B4375B">
        <w:rPr>
          <w:rFonts w:ascii="Times New Roman" w:hAnsi="Times New Roman" w:cs="Times New Roman"/>
          <w:sz w:val="24"/>
          <w:szCs w:val="24"/>
        </w:rPr>
        <w:t>In</w:t>
      </w:r>
      <w:proofErr w:type="gramEnd"/>
      <w:r w:rsidR="00181DF8" w:rsidRPr="00B4375B">
        <w:rPr>
          <w:rFonts w:ascii="Times New Roman" w:hAnsi="Times New Roman" w:cs="Times New Roman"/>
          <w:sz w:val="24"/>
          <w:szCs w:val="24"/>
        </w:rPr>
        <w:t xml:space="preserve"> socially appropriate ways and to turn </w:t>
      </w:r>
      <w:r w:rsidR="000A3A7B" w:rsidRPr="00B4375B">
        <w:rPr>
          <w:rFonts w:ascii="Times New Roman" w:hAnsi="Times New Roman" w:cs="Times New Roman"/>
          <w:sz w:val="24"/>
          <w:szCs w:val="24"/>
        </w:rPr>
        <w:t>constraints Into</w:t>
      </w:r>
      <w:r w:rsidR="00181DF8" w:rsidRPr="00B4375B">
        <w:rPr>
          <w:rFonts w:ascii="Times New Roman" w:hAnsi="Times New Roman" w:cs="Times New Roman"/>
          <w:sz w:val="24"/>
          <w:szCs w:val="24"/>
        </w:rPr>
        <w:t xml:space="preserve"> opportunities for change. However, they should </w:t>
      </w:r>
      <w:r w:rsidR="000A3A7B" w:rsidRPr="00B4375B">
        <w:rPr>
          <w:rFonts w:ascii="Times New Roman" w:hAnsi="Times New Roman" w:cs="Times New Roman"/>
          <w:sz w:val="24"/>
          <w:szCs w:val="24"/>
        </w:rPr>
        <w:t xml:space="preserve">be </w:t>
      </w:r>
      <w:r w:rsidR="0055592F">
        <w:rPr>
          <w:rFonts w:ascii="Times New Roman" w:hAnsi="Times New Roman" w:cs="Times New Roman"/>
          <w:sz w:val="24"/>
          <w:szCs w:val="24"/>
        </w:rPr>
        <w:t>aware</w:t>
      </w:r>
      <w:r w:rsidR="00181DF8" w:rsidRPr="00B4375B">
        <w:rPr>
          <w:rFonts w:ascii="Times New Roman" w:hAnsi="Times New Roman" w:cs="Times New Roman"/>
          <w:sz w:val="24"/>
          <w:szCs w:val="24"/>
        </w:rPr>
        <w:t xml:space="preserve"> that neither teacher nor student autonomy </w:t>
      </w:r>
      <w:r w:rsidR="0055592F">
        <w:rPr>
          <w:rFonts w:ascii="Times New Roman" w:hAnsi="Times New Roman" w:cs="Times New Roman"/>
          <w:sz w:val="24"/>
          <w:szCs w:val="24"/>
        </w:rPr>
        <w:t>means</w:t>
      </w:r>
      <w:r w:rsidR="000A3A7B" w:rsidRPr="00B4375B">
        <w:rPr>
          <w:rFonts w:ascii="Times New Roman" w:hAnsi="Times New Roman" w:cs="Times New Roman"/>
          <w:sz w:val="24"/>
          <w:szCs w:val="24"/>
        </w:rPr>
        <w:t xml:space="preserve"> freedom</w:t>
      </w:r>
      <w:r w:rsidR="00C90D9F" w:rsidRPr="00B4375B">
        <w:rPr>
          <w:rFonts w:ascii="Times New Roman" w:hAnsi="Times New Roman" w:cs="Times New Roman"/>
          <w:sz w:val="24"/>
          <w:szCs w:val="24"/>
        </w:rPr>
        <w:t xml:space="preserve"> from all constraints</w:t>
      </w:r>
      <w:r w:rsidR="007C5683" w:rsidRPr="00B4375B">
        <w:rPr>
          <w:rFonts w:ascii="Times New Roman" w:hAnsi="Times New Roman" w:cs="Times New Roman"/>
          <w:sz w:val="24"/>
          <w:szCs w:val="24"/>
        </w:rPr>
        <w:t xml:space="preserve"> of authority does not lead to autonomy</w:t>
      </w:r>
      <w:r w:rsidR="00B35DD5" w:rsidRPr="00B4375B">
        <w:rPr>
          <w:rFonts w:ascii="Times New Roman" w:hAnsi="Times New Roman" w:cs="Times New Roman"/>
          <w:sz w:val="24"/>
          <w:szCs w:val="24"/>
        </w:rPr>
        <w:t>.</w:t>
      </w:r>
    </w:p>
    <w:p w14:paraId="7625105D" w14:textId="77777777" w:rsidR="00894E09" w:rsidRPr="00B4375B" w:rsidRDefault="00894E09"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What is not Teacher Autonomy</w:t>
      </w:r>
    </w:p>
    <w:p w14:paraId="06F1C6CF" w14:textId="447FB4BF" w:rsidR="00894E09" w:rsidRPr="00B4375B" w:rsidRDefault="00894E09" w:rsidP="00B4375B">
      <w:pPr>
        <w:spacing w:line="360" w:lineRule="auto"/>
        <w:jc w:val="both"/>
        <w:rPr>
          <w:rFonts w:ascii="Times New Roman" w:hAnsi="Times New Roman" w:cs="Times New Roman"/>
          <w:sz w:val="24"/>
          <w:szCs w:val="24"/>
        </w:rPr>
      </w:pPr>
      <w:proofErr w:type="spellStart"/>
      <w:r w:rsidRPr="00B4375B">
        <w:rPr>
          <w:rFonts w:ascii="Times New Roman" w:hAnsi="Times New Roman" w:cs="Times New Roman"/>
          <w:sz w:val="24"/>
          <w:szCs w:val="24"/>
        </w:rPr>
        <w:t>Wilches</w:t>
      </w:r>
      <w:proofErr w:type="spellEnd"/>
      <w:r w:rsidRPr="00B4375B">
        <w:rPr>
          <w:rFonts w:ascii="Times New Roman" w:hAnsi="Times New Roman" w:cs="Times New Roman"/>
          <w:sz w:val="24"/>
          <w:szCs w:val="24"/>
        </w:rPr>
        <w:t xml:space="preserve"> (2007) reviewed the available literature </w:t>
      </w:r>
      <w:r w:rsidR="000A3A7B" w:rsidRPr="00B4375B">
        <w:rPr>
          <w:rFonts w:ascii="Times New Roman" w:hAnsi="Times New Roman" w:cs="Times New Roman"/>
          <w:sz w:val="24"/>
          <w:szCs w:val="24"/>
        </w:rPr>
        <w:t>in the</w:t>
      </w:r>
      <w:r w:rsidRPr="00B4375B">
        <w:rPr>
          <w:rFonts w:ascii="Times New Roman" w:hAnsi="Times New Roman" w:cs="Times New Roman"/>
          <w:sz w:val="24"/>
          <w:szCs w:val="24"/>
        </w:rPr>
        <w:t xml:space="preserve"> field of teacher autonomy and concluded that:</w:t>
      </w:r>
    </w:p>
    <w:p w14:paraId="0464B2F8" w14:textId="2253FB11" w:rsidR="00894E09" w:rsidRPr="00B4375B" w:rsidRDefault="00894E09"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1.Teacher autonomy is not </w:t>
      </w:r>
      <w:r w:rsidR="000A3A7B" w:rsidRPr="00B4375B">
        <w:rPr>
          <w:rFonts w:ascii="Times New Roman" w:hAnsi="Times New Roman" w:cs="Times New Roman"/>
          <w:sz w:val="24"/>
          <w:szCs w:val="24"/>
        </w:rPr>
        <w:t>independence or</w:t>
      </w:r>
      <w:r w:rsidRPr="00B4375B">
        <w:rPr>
          <w:rFonts w:ascii="Times New Roman" w:hAnsi="Times New Roman" w:cs="Times New Roman"/>
          <w:sz w:val="24"/>
          <w:szCs w:val="24"/>
        </w:rPr>
        <w:t xml:space="preserve"> isolation rather it involves </w:t>
      </w:r>
      <w:r w:rsidR="000A3A7B" w:rsidRPr="00B4375B">
        <w:rPr>
          <w:rFonts w:ascii="Times New Roman" w:hAnsi="Times New Roman" w:cs="Times New Roman"/>
          <w:sz w:val="24"/>
          <w:szCs w:val="24"/>
        </w:rPr>
        <w:t>teachers ‘interdependence</w:t>
      </w:r>
      <w:r w:rsidRPr="00B4375B">
        <w:rPr>
          <w:rFonts w:ascii="Times New Roman" w:hAnsi="Times New Roman" w:cs="Times New Roman"/>
          <w:sz w:val="24"/>
          <w:szCs w:val="24"/>
        </w:rPr>
        <w:t xml:space="preserve">, </w:t>
      </w:r>
      <w:r w:rsidR="00D507DC" w:rsidRPr="00B4375B">
        <w:rPr>
          <w:rFonts w:ascii="Times New Roman" w:hAnsi="Times New Roman" w:cs="Times New Roman"/>
          <w:sz w:val="24"/>
          <w:szCs w:val="24"/>
        </w:rPr>
        <w:t>responsibility, mutual</w:t>
      </w:r>
      <w:r w:rsidRPr="00B4375B">
        <w:rPr>
          <w:rFonts w:ascii="Times New Roman" w:hAnsi="Times New Roman" w:cs="Times New Roman"/>
          <w:sz w:val="24"/>
          <w:szCs w:val="24"/>
        </w:rPr>
        <w:t xml:space="preserve"> </w:t>
      </w:r>
      <w:r w:rsidR="000A3A7B" w:rsidRPr="00B4375B">
        <w:rPr>
          <w:rFonts w:ascii="Times New Roman" w:hAnsi="Times New Roman" w:cs="Times New Roman"/>
          <w:sz w:val="24"/>
          <w:szCs w:val="24"/>
        </w:rPr>
        <w:lastRenderedPageBreak/>
        <w:t>support, professional</w:t>
      </w:r>
      <w:r w:rsidRPr="00B4375B">
        <w:rPr>
          <w:rFonts w:ascii="Times New Roman" w:hAnsi="Times New Roman" w:cs="Times New Roman"/>
          <w:sz w:val="24"/>
          <w:szCs w:val="24"/>
        </w:rPr>
        <w:t xml:space="preserve"> discretion, and commitment to </w:t>
      </w:r>
      <w:r w:rsidR="000A3A7B" w:rsidRPr="00B4375B">
        <w:rPr>
          <w:rFonts w:ascii="Times New Roman" w:hAnsi="Times New Roman" w:cs="Times New Roman"/>
          <w:sz w:val="24"/>
          <w:szCs w:val="24"/>
        </w:rPr>
        <w:t>the educational</w:t>
      </w:r>
      <w:r w:rsidRPr="00B4375B">
        <w:rPr>
          <w:rFonts w:ascii="Times New Roman" w:hAnsi="Times New Roman" w:cs="Times New Roman"/>
          <w:sz w:val="24"/>
          <w:szCs w:val="24"/>
        </w:rPr>
        <w:t xml:space="preserve"> community.</w:t>
      </w:r>
    </w:p>
    <w:p w14:paraId="26327750" w14:textId="7374995A" w:rsidR="00894E09" w:rsidRPr="00B4375B" w:rsidRDefault="00894E09"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2.Teacher autonomy is not merely a way to </w:t>
      </w:r>
      <w:r w:rsidR="000A3A7B" w:rsidRPr="00B4375B">
        <w:rPr>
          <w:rFonts w:ascii="Times New Roman" w:hAnsi="Times New Roman" w:cs="Times New Roman"/>
          <w:sz w:val="24"/>
          <w:szCs w:val="24"/>
        </w:rPr>
        <w:t>hold them</w:t>
      </w:r>
      <w:r w:rsidRPr="00B4375B">
        <w:rPr>
          <w:rFonts w:ascii="Times New Roman" w:hAnsi="Times New Roman" w:cs="Times New Roman"/>
          <w:sz w:val="24"/>
          <w:szCs w:val="24"/>
        </w:rPr>
        <w:t xml:space="preserve"> more accountable for their job and </w:t>
      </w:r>
      <w:r w:rsidR="000A3A7B" w:rsidRPr="00B4375B">
        <w:rPr>
          <w:rFonts w:ascii="Times New Roman" w:hAnsi="Times New Roman" w:cs="Times New Roman"/>
          <w:sz w:val="24"/>
          <w:szCs w:val="24"/>
        </w:rPr>
        <w:t xml:space="preserve">hence </w:t>
      </w:r>
      <w:r w:rsidR="0055592F">
        <w:rPr>
          <w:rFonts w:ascii="Times New Roman" w:hAnsi="Times New Roman" w:cs="Times New Roman"/>
          <w:sz w:val="24"/>
          <w:szCs w:val="24"/>
        </w:rPr>
        <w:t>reduce</w:t>
      </w:r>
      <w:r w:rsidRPr="00B4375B">
        <w:rPr>
          <w:rFonts w:ascii="Times New Roman" w:hAnsi="Times New Roman" w:cs="Times New Roman"/>
          <w:sz w:val="24"/>
          <w:szCs w:val="24"/>
        </w:rPr>
        <w:t xml:space="preserve"> </w:t>
      </w:r>
      <w:r w:rsidR="0055592F">
        <w:rPr>
          <w:rFonts w:ascii="Times New Roman" w:hAnsi="Times New Roman" w:cs="Times New Roman"/>
          <w:sz w:val="24"/>
          <w:szCs w:val="24"/>
        </w:rPr>
        <w:t xml:space="preserve">the </w:t>
      </w:r>
      <w:r w:rsidRPr="00B4375B">
        <w:rPr>
          <w:rFonts w:ascii="Times New Roman" w:hAnsi="Times New Roman" w:cs="Times New Roman"/>
          <w:sz w:val="24"/>
          <w:szCs w:val="24"/>
        </w:rPr>
        <w:t xml:space="preserve">responsibility of the </w:t>
      </w:r>
      <w:r w:rsidR="000A3A7B" w:rsidRPr="00B4375B">
        <w:rPr>
          <w:rFonts w:ascii="Times New Roman" w:hAnsi="Times New Roman" w:cs="Times New Roman"/>
          <w:sz w:val="24"/>
          <w:szCs w:val="24"/>
        </w:rPr>
        <w:t>government towards</w:t>
      </w:r>
      <w:r w:rsidRPr="00B4375B">
        <w:rPr>
          <w:rFonts w:ascii="Times New Roman" w:hAnsi="Times New Roman" w:cs="Times New Roman"/>
          <w:sz w:val="24"/>
          <w:szCs w:val="24"/>
        </w:rPr>
        <w:t xml:space="preserve"> school. Teacher autonomy refers </w:t>
      </w:r>
      <w:r w:rsidR="000A3A7B" w:rsidRPr="00B4375B">
        <w:rPr>
          <w:rFonts w:ascii="Times New Roman" w:hAnsi="Times New Roman" w:cs="Times New Roman"/>
          <w:sz w:val="24"/>
          <w:szCs w:val="24"/>
        </w:rPr>
        <w:t>to teachers</w:t>
      </w:r>
      <w:r w:rsidRPr="00B4375B">
        <w:rPr>
          <w:rFonts w:ascii="Times New Roman" w:hAnsi="Times New Roman" w:cs="Times New Roman"/>
          <w:sz w:val="24"/>
          <w:szCs w:val="24"/>
        </w:rPr>
        <w:t xml:space="preserve">’ right to take initiative and carry </w:t>
      </w:r>
      <w:r w:rsidR="000A3A7B" w:rsidRPr="00B4375B">
        <w:rPr>
          <w:rFonts w:ascii="Times New Roman" w:hAnsi="Times New Roman" w:cs="Times New Roman"/>
          <w:sz w:val="24"/>
          <w:szCs w:val="24"/>
        </w:rPr>
        <w:t>out necessary</w:t>
      </w:r>
      <w:r w:rsidRPr="00B4375B">
        <w:rPr>
          <w:rFonts w:ascii="Times New Roman" w:hAnsi="Times New Roman" w:cs="Times New Roman"/>
          <w:sz w:val="24"/>
          <w:szCs w:val="24"/>
        </w:rPr>
        <w:t xml:space="preserve"> professional action according </w:t>
      </w:r>
      <w:r w:rsidR="000A3A7B" w:rsidRPr="00B4375B">
        <w:rPr>
          <w:rFonts w:ascii="Times New Roman" w:hAnsi="Times New Roman" w:cs="Times New Roman"/>
          <w:sz w:val="24"/>
          <w:szCs w:val="24"/>
        </w:rPr>
        <w:t xml:space="preserve">to </w:t>
      </w:r>
      <w:r w:rsidR="0055592F">
        <w:rPr>
          <w:rFonts w:ascii="Times New Roman" w:hAnsi="Times New Roman" w:cs="Times New Roman"/>
          <w:sz w:val="24"/>
          <w:szCs w:val="24"/>
        </w:rPr>
        <w:t xml:space="preserve">the </w:t>
      </w:r>
      <w:r w:rsidR="000A3A7B" w:rsidRPr="00B4375B">
        <w:rPr>
          <w:rFonts w:ascii="Times New Roman" w:hAnsi="Times New Roman" w:cs="Times New Roman"/>
          <w:sz w:val="24"/>
          <w:szCs w:val="24"/>
        </w:rPr>
        <w:t>school</w:t>
      </w:r>
      <w:r w:rsidRPr="00B4375B">
        <w:rPr>
          <w:rFonts w:ascii="Times New Roman" w:hAnsi="Times New Roman" w:cs="Times New Roman"/>
          <w:sz w:val="24"/>
          <w:szCs w:val="24"/>
        </w:rPr>
        <w:t xml:space="preserve"> and the stakeholders’ needs.</w:t>
      </w:r>
    </w:p>
    <w:p w14:paraId="7917F9C5" w14:textId="6E9FF3AA" w:rsidR="00894E09" w:rsidRPr="00B4375B" w:rsidRDefault="00894E09"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3.</w:t>
      </w:r>
      <w:r w:rsidR="0055592F">
        <w:rPr>
          <w:rFonts w:ascii="Times New Roman" w:hAnsi="Times New Roman" w:cs="Times New Roman"/>
          <w:sz w:val="24"/>
          <w:szCs w:val="24"/>
        </w:rPr>
        <w:t xml:space="preserve"> </w:t>
      </w:r>
      <w:r w:rsidRPr="00B4375B">
        <w:rPr>
          <w:rFonts w:ascii="Times New Roman" w:hAnsi="Times New Roman" w:cs="Times New Roman"/>
          <w:sz w:val="24"/>
          <w:szCs w:val="24"/>
        </w:rPr>
        <w:t xml:space="preserve">Teacher autonomy is not a static entity </w:t>
      </w:r>
      <w:r w:rsidR="000A3A7B" w:rsidRPr="00B4375B">
        <w:rPr>
          <w:rFonts w:ascii="Times New Roman" w:hAnsi="Times New Roman" w:cs="Times New Roman"/>
          <w:sz w:val="24"/>
          <w:szCs w:val="24"/>
        </w:rPr>
        <w:t>that some</w:t>
      </w:r>
      <w:r w:rsidRPr="00B4375B">
        <w:rPr>
          <w:rFonts w:ascii="Times New Roman" w:hAnsi="Times New Roman" w:cs="Times New Roman"/>
          <w:sz w:val="24"/>
          <w:szCs w:val="24"/>
        </w:rPr>
        <w:t xml:space="preserve"> people possess while others do not. </w:t>
      </w:r>
      <w:r w:rsidR="0055592F">
        <w:rPr>
          <w:rFonts w:ascii="Times New Roman" w:hAnsi="Times New Roman" w:cs="Times New Roman"/>
          <w:sz w:val="24"/>
          <w:szCs w:val="24"/>
        </w:rPr>
        <w:t>It is</w:t>
      </w:r>
      <w:r w:rsidRPr="00B4375B">
        <w:rPr>
          <w:rFonts w:ascii="Times New Roman" w:hAnsi="Times New Roman" w:cs="Times New Roman"/>
          <w:sz w:val="24"/>
          <w:szCs w:val="24"/>
        </w:rPr>
        <w:t xml:space="preserve"> a condition that varies in accordance </w:t>
      </w:r>
      <w:r w:rsidR="000A3A7B" w:rsidRPr="00B4375B">
        <w:rPr>
          <w:rFonts w:ascii="Times New Roman" w:hAnsi="Times New Roman" w:cs="Times New Roman"/>
          <w:sz w:val="24"/>
          <w:szCs w:val="24"/>
        </w:rPr>
        <w:t xml:space="preserve">with </w:t>
      </w:r>
      <w:r w:rsidR="0055592F">
        <w:rPr>
          <w:rFonts w:ascii="Times New Roman" w:hAnsi="Times New Roman" w:cs="Times New Roman"/>
          <w:sz w:val="24"/>
          <w:szCs w:val="24"/>
        </w:rPr>
        <w:t xml:space="preserve">the </w:t>
      </w:r>
      <w:r w:rsidR="000A3A7B" w:rsidRPr="00B4375B">
        <w:rPr>
          <w:rFonts w:ascii="Times New Roman" w:hAnsi="Times New Roman" w:cs="Times New Roman"/>
          <w:sz w:val="24"/>
          <w:szCs w:val="24"/>
        </w:rPr>
        <w:t>situation</w:t>
      </w:r>
      <w:r w:rsidRPr="00B4375B">
        <w:rPr>
          <w:rFonts w:ascii="Times New Roman" w:hAnsi="Times New Roman" w:cs="Times New Roman"/>
          <w:sz w:val="24"/>
          <w:szCs w:val="24"/>
        </w:rPr>
        <w:t>, personal, and external constraints.</w:t>
      </w:r>
    </w:p>
    <w:p w14:paraId="27D6063C" w14:textId="0953B1E7" w:rsidR="0073110A" w:rsidRPr="00B4375B" w:rsidRDefault="00894E09"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4.</w:t>
      </w:r>
      <w:r w:rsidR="0055592F">
        <w:rPr>
          <w:rFonts w:ascii="Times New Roman" w:hAnsi="Times New Roman" w:cs="Times New Roman"/>
          <w:sz w:val="24"/>
          <w:szCs w:val="24"/>
        </w:rPr>
        <w:t xml:space="preserve"> </w:t>
      </w:r>
      <w:r w:rsidRPr="00B4375B">
        <w:rPr>
          <w:rFonts w:ascii="Times New Roman" w:hAnsi="Times New Roman" w:cs="Times New Roman"/>
          <w:sz w:val="24"/>
          <w:szCs w:val="24"/>
        </w:rPr>
        <w:t xml:space="preserve">Teacher autonomy does not refer to an </w:t>
      </w:r>
      <w:r w:rsidR="000A3A7B" w:rsidRPr="00B4375B">
        <w:rPr>
          <w:rFonts w:ascii="Times New Roman" w:hAnsi="Times New Roman" w:cs="Times New Roman"/>
          <w:sz w:val="24"/>
          <w:szCs w:val="24"/>
        </w:rPr>
        <w:t>absolute state</w:t>
      </w:r>
      <w:r w:rsidRPr="00B4375B">
        <w:rPr>
          <w:rFonts w:ascii="Times New Roman" w:hAnsi="Times New Roman" w:cs="Times New Roman"/>
          <w:sz w:val="24"/>
          <w:szCs w:val="24"/>
        </w:rPr>
        <w:t xml:space="preserve"> of freedom from constraints; rather </w:t>
      </w:r>
      <w:r w:rsidR="000A3A7B" w:rsidRPr="00B4375B">
        <w:rPr>
          <w:rFonts w:ascii="Times New Roman" w:hAnsi="Times New Roman" w:cs="Times New Roman"/>
          <w:sz w:val="24"/>
          <w:szCs w:val="24"/>
        </w:rPr>
        <w:t>it involves</w:t>
      </w:r>
      <w:r w:rsidRPr="00B4375B">
        <w:rPr>
          <w:rFonts w:ascii="Times New Roman" w:hAnsi="Times New Roman" w:cs="Times New Roman"/>
          <w:sz w:val="24"/>
          <w:szCs w:val="24"/>
        </w:rPr>
        <w:t xml:space="preserve"> responsibly exercising discretion </w:t>
      </w:r>
      <w:r w:rsidR="000A3A7B" w:rsidRPr="00B4375B">
        <w:rPr>
          <w:rFonts w:ascii="Times New Roman" w:hAnsi="Times New Roman" w:cs="Times New Roman"/>
          <w:sz w:val="24"/>
          <w:szCs w:val="24"/>
        </w:rPr>
        <w:t>in accordance</w:t>
      </w:r>
      <w:r w:rsidRPr="00B4375B">
        <w:rPr>
          <w:rFonts w:ascii="Times New Roman" w:hAnsi="Times New Roman" w:cs="Times New Roman"/>
          <w:sz w:val="24"/>
          <w:szCs w:val="24"/>
        </w:rPr>
        <w:t xml:space="preserve"> to the interest and needs of school</w:t>
      </w:r>
      <w:r w:rsidR="00EF16CF" w:rsidRPr="00B4375B">
        <w:rPr>
          <w:rFonts w:ascii="Times New Roman" w:hAnsi="Times New Roman" w:cs="Times New Roman"/>
          <w:sz w:val="24"/>
          <w:szCs w:val="24"/>
        </w:rPr>
        <w:t xml:space="preserve"> stakeholders.</w:t>
      </w:r>
    </w:p>
    <w:p w14:paraId="58B9F573" w14:textId="77777777" w:rsidR="00EF16CF" w:rsidRPr="00B4375B" w:rsidRDefault="007F5557"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Domains of Teacher Autonomy</w:t>
      </w:r>
    </w:p>
    <w:p w14:paraId="710A2BD2" w14:textId="2E0C1E6D" w:rsidR="008A3C53" w:rsidRPr="00B4375B" w:rsidRDefault="003C1E26"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An autonomous teacher can intervene in various </w:t>
      </w:r>
      <w:r w:rsidR="00377113" w:rsidRPr="00B4375B">
        <w:rPr>
          <w:rFonts w:ascii="Times New Roman" w:hAnsi="Times New Roman" w:cs="Times New Roman"/>
          <w:sz w:val="24"/>
          <w:szCs w:val="24"/>
        </w:rPr>
        <w:t>domains including</w:t>
      </w:r>
      <w:r w:rsidRPr="00B4375B">
        <w:rPr>
          <w:rFonts w:ascii="Times New Roman" w:hAnsi="Times New Roman" w:cs="Times New Roman"/>
          <w:sz w:val="24"/>
          <w:szCs w:val="24"/>
        </w:rPr>
        <w:t xml:space="preserve"> teaching and assessment, curriculum </w:t>
      </w:r>
      <w:r w:rsidR="00FF4839" w:rsidRPr="00B4375B">
        <w:rPr>
          <w:rFonts w:ascii="Times New Roman" w:hAnsi="Times New Roman" w:cs="Times New Roman"/>
          <w:sz w:val="24"/>
          <w:szCs w:val="24"/>
        </w:rPr>
        <w:t>development, school</w:t>
      </w:r>
      <w:r w:rsidRPr="00B4375B">
        <w:rPr>
          <w:rFonts w:ascii="Times New Roman" w:hAnsi="Times New Roman" w:cs="Times New Roman"/>
          <w:sz w:val="24"/>
          <w:szCs w:val="24"/>
        </w:rPr>
        <w:t xml:space="preserve"> functioning, and professional development. A </w:t>
      </w:r>
      <w:r w:rsidR="00FF4839" w:rsidRPr="00B4375B">
        <w:rPr>
          <w:rFonts w:ascii="Times New Roman" w:hAnsi="Times New Roman" w:cs="Times New Roman"/>
          <w:sz w:val="24"/>
          <w:szCs w:val="24"/>
        </w:rPr>
        <w:t>brief description</w:t>
      </w:r>
      <w:r w:rsidRPr="00B4375B">
        <w:rPr>
          <w:rFonts w:ascii="Times New Roman" w:hAnsi="Times New Roman" w:cs="Times New Roman"/>
          <w:sz w:val="24"/>
          <w:szCs w:val="24"/>
        </w:rPr>
        <w:t xml:space="preserve"> of these domains, as explained by </w:t>
      </w:r>
      <w:proofErr w:type="spellStart"/>
      <w:r w:rsidRPr="00B4375B">
        <w:rPr>
          <w:rFonts w:ascii="Times New Roman" w:hAnsi="Times New Roman" w:cs="Times New Roman"/>
          <w:sz w:val="24"/>
          <w:szCs w:val="24"/>
        </w:rPr>
        <w:t>Wilches</w:t>
      </w:r>
      <w:proofErr w:type="spellEnd"/>
      <w:r w:rsidRPr="00B4375B">
        <w:rPr>
          <w:rFonts w:ascii="Times New Roman" w:hAnsi="Times New Roman" w:cs="Times New Roman"/>
          <w:sz w:val="24"/>
          <w:szCs w:val="24"/>
        </w:rPr>
        <w:t xml:space="preserve"> (2007),</w:t>
      </w:r>
      <w:r w:rsidR="000A3A7B">
        <w:rPr>
          <w:rFonts w:ascii="Times New Roman" w:hAnsi="Times New Roman" w:cs="Times New Roman"/>
          <w:sz w:val="24"/>
          <w:szCs w:val="24"/>
        </w:rPr>
        <w:t xml:space="preserve"> </w:t>
      </w:r>
      <w:r w:rsidRPr="00B4375B">
        <w:rPr>
          <w:rFonts w:ascii="Times New Roman" w:hAnsi="Times New Roman" w:cs="Times New Roman"/>
          <w:sz w:val="24"/>
          <w:szCs w:val="24"/>
        </w:rPr>
        <w:t>is presented in this section.</w:t>
      </w:r>
    </w:p>
    <w:p w14:paraId="2E3FF879" w14:textId="77777777" w:rsidR="003C1E26" w:rsidRPr="00B4375B" w:rsidRDefault="00A91271"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Teaching and Assessment</w:t>
      </w:r>
    </w:p>
    <w:p w14:paraId="6346818B" w14:textId="759231F3" w:rsidR="000A3A7B" w:rsidRPr="0055592F" w:rsidRDefault="004E32B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It includes the extent to which teachers exert control </w:t>
      </w:r>
      <w:r w:rsidR="00FF4839" w:rsidRPr="00B4375B">
        <w:rPr>
          <w:rFonts w:ascii="Times New Roman" w:hAnsi="Times New Roman" w:cs="Times New Roman"/>
          <w:sz w:val="24"/>
          <w:szCs w:val="24"/>
        </w:rPr>
        <w:t>over their</w:t>
      </w:r>
      <w:r w:rsidRPr="00B4375B">
        <w:rPr>
          <w:rFonts w:ascii="Times New Roman" w:hAnsi="Times New Roman" w:cs="Times New Roman"/>
          <w:sz w:val="24"/>
          <w:szCs w:val="24"/>
        </w:rPr>
        <w:t xml:space="preserve"> teaching goals, content, skills, methods, and </w:t>
      </w:r>
      <w:r w:rsidR="00FF4839" w:rsidRPr="00B4375B">
        <w:rPr>
          <w:rFonts w:ascii="Times New Roman" w:hAnsi="Times New Roman" w:cs="Times New Roman"/>
          <w:sz w:val="24"/>
          <w:szCs w:val="24"/>
        </w:rPr>
        <w:t>materials; assessment</w:t>
      </w:r>
      <w:r w:rsidRPr="00B4375B">
        <w:rPr>
          <w:rFonts w:ascii="Times New Roman" w:hAnsi="Times New Roman" w:cs="Times New Roman"/>
          <w:sz w:val="24"/>
          <w:szCs w:val="24"/>
        </w:rPr>
        <w:t xml:space="preserve"> criteria and methods; time management; </w:t>
      </w:r>
      <w:r w:rsidR="00FF4839" w:rsidRPr="00B4375B">
        <w:rPr>
          <w:rFonts w:ascii="Times New Roman" w:hAnsi="Times New Roman" w:cs="Times New Roman"/>
          <w:sz w:val="24"/>
          <w:szCs w:val="24"/>
        </w:rPr>
        <w:t>and observation</w:t>
      </w:r>
      <w:r w:rsidRPr="00B4375B">
        <w:rPr>
          <w:rFonts w:ascii="Times New Roman" w:hAnsi="Times New Roman" w:cs="Times New Roman"/>
          <w:sz w:val="24"/>
          <w:szCs w:val="24"/>
        </w:rPr>
        <w:t xml:space="preserve"> of students’ </w:t>
      </w:r>
      <w:proofErr w:type="spellStart"/>
      <w:r w:rsidR="0055592F">
        <w:rPr>
          <w:rFonts w:ascii="Times New Roman" w:hAnsi="Times New Roman" w:cs="Times New Roman"/>
          <w:sz w:val="24"/>
          <w:szCs w:val="24"/>
        </w:rPr>
        <w:t>behavior</w:t>
      </w:r>
      <w:proofErr w:type="spellEnd"/>
      <w:r w:rsidRPr="00B4375B">
        <w:rPr>
          <w:rFonts w:ascii="Times New Roman" w:hAnsi="Times New Roman" w:cs="Times New Roman"/>
          <w:sz w:val="24"/>
          <w:szCs w:val="24"/>
        </w:rPr>
        <w:t xml:space="preserve"> and the </w:t>
      </w:r>
      <w:r w:rsidR="000A3A7B" w:rsidRPr="00B4375B">
        <w:rPr>
          <w:rFonts w:ascii="Times New Roman" w:hAnsi="Times New Roman" w:cs="Times New Roman"/>
          <w:sz w:val="24"/>
          <w:szCs w:val="24"/>
        </w:rPr>
        <w:t>classroom environment</w:t>
      </w:r>
      <w:r w:rsidR="00812222" w:rsidRPr="00B4375B">
        <w:rPr>
          <w:rFonts w:ascii="Times New Roman" w:hAnsi="Times New Roman" w:cs="Times New Roman"/>
          <w:sz w:val="24"/>
          <w:szCs w:val="24"/>
        </w:rPr>
        <w:t xml:space="preserve">. Teachers’ autonomy in each of these </w:t>
      </w:r>
      <w:r w:rsidR="00FF4839" w:rsidRPr="00B4375B">
        <w:rPr>
          <w:rFonts w:ascii="Times New Roman" w:hAnsi="Times New Roman" w:cs="Times New Roman"/>
          <w:sz w:val="24"/>
          <w:szCs w:val="24"/>
        </w:rPr>
        <w:t>domains varies</w:t>
      </w:r>
      <w:r w:rsidR="00812222" w:rsidRPr="00B4375B">
        <w:rPr>
          <w:rFonts w:ascii="Times New Roman" w:hAnsi="Times New Roman" w:cs="Times New Roman"/>
          <w:sz w:val="24"/>
          <w:szCs w:val="24"/>
        </w:rPr>
        <w:t xml:space="preserve"> and is widely determined by their </w:t>
      </w:r>
      <w:r w:rsidR="00FF4839" w:rsidRPr="00B4375B">
        <w:rPr>
          <w:rFonts w:ascii="Times New Roman" w:hAnsi="Times New Roman" w:cs="Times New Roman"/>
          <w:sz w:val="24"/>
          <w:szCs w:val="24"/>
        </w:rPr>
        <w:t>professional competence</w:t>
      </w:r>
      <w:r w:rsidR="00812222" w:rsidRPr="00B4375B">
        <w:rPr>
          <w:rFonts w:ascii="Times New Roman" w:hAnsi="Times New Roman" w:cs="Times New Roman"/>
          <w:sz w:val="24"/>
          <w:szCs w:val="24"/>
        </w:rPr>
        <w:t xml:space="preserve"> and by the presence of </w:t>
      </w:r>
      <w:r w:rsidR="0055592F">
        <w:rPr>
          <w:rFonts w:ascii="Times New Roman" w:hAnsi="Times New Roman" w:cs="Times New Roman"/>
          <w:sz w:val="24"/>
          <w:szCs w:val="24"/>
        </w:rPr>
        <w:t>centralized</w:t>
      </w:r>
      <w:r w:rsidR="00812222" w:rsidRPr="00B4375B">
        <w:rPr>
          <w:rFonts w:ascii="Times New Roman" w:hAnsi="Times New Roman" w:cs="Times New Roman"/>
          <w:sz w:val="24"/>
          <w:szCs w:val="24"/>
        </w:rPr>
        <w:t xml:space="preserve"> </w:t>
      </w:r>
      <w:r w:rsidR="001B32A6" w:rsidRPr="00B4375B">
        <w:rPr>
          <w:rFonts w:ascii="Times New Roman" w:hAnsi="Times New Roman" w:cs="Times New Roman"/>
          <w:sz w:val="24"/>
          <w:szCs w:val="24"/>
        </w:rPr>
        <w:t>curriculum policies</w:t>
      </w:r>
      <w:r w:rsidR="00812222" w:rsidRPr="00B4375B">
        <w:rPr>
          <w:rFonts w:ascii="Times New Roman" w:hAnsi="Times New Roman" w:cs="Times New Roman"/>
          <w:sz w:val="24"/>
          <w:szCs w:val="24"/>
        </w:rPr>
        <w:t xml:space="preserve"> that may inform aims, content</w:t>
      </w:r>
      <w:r w:rsidR="0055592F">
        <w:rPr>
          <w:rFonts w:ascii="Times New Roman" w:hAnsi="Times New Roman" w:cs="Times New Roman"/>
          <w:sz w:val="24"/>
          <w:szCs w:val="24"/>
        </w:rPr>
        <w:t>,</w:t>
      </w:r>
      <w:r w:rsidR="00812222" w:rsidRPr="00B4375B">
        <w:rPr>
          <w:rFonts w:ascii="Times New Roman" w:hAnsi="Times New Roman" w:cs="Times New Roman"/>
          <w:sz w:val="24"/>
          <w:szCs w:val="24"/>
        </w:rPr>
        <w:t xml:space="preserve"> and methods </w:t>
      </w:r>
      <w:r w:rsidR="001B32A6" w:rsidRPr="00B4375B">
        <w:rPr>
          <w:rFonts w:ascii="Times New Roman" w:hAnsi="Times New Roman" w:cs="Times New Roman"/>
          <w:sz w:val="24"/>
          <w:szCs w:val="24"/>
        </w:rPr>
        <w:t>of teaching</w:t>
      </w:r>
      <w:r w:rsidR="00812222" w:rsidRPr="00B4375B">
        <w:rPr>
          <w:rFonts w:ascii="Times New Roman" w:hAnsi="Times New Roman" w:cs="Times New Roman"/>
          <w:sz w:val="24"/>
          <w:szCs w:val="24"/>
        </w:rPr>
        <w:t xml:space="preserve"> and assessment in each school.</w:t>
      </w:r>
    </w:p>
    <w:p w14:paraId="1EA4A5F1" w14:textId="28691B3B" w:rsidR="00812222" w:rsidRPr="00B4375B" w:rsidRDefault="00812222"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Curriculum Development</w:t>
      </w:r>
    </w:p>
    <w:p w14:paraId="2D7ED702" w14:textId="6ADCA92E" w:rsidR="00812222" w:rsidRPr="00B4375B" w:rsidRDefault="00812222"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Teachers’ proposal, initiation, implementation</w:t>
      </w:r>
      <w:r w:rsidR="0055592F">
        <w:rPr>
          <w:rFonts w:ascii="Times New Roman" w:hAnsi="Times New Roman" w:cs="Times New Roman"/>
          <w:sz w:val="24"/>
          <w:szCs w:val="24"/>
        </w:rPr>
        <w:t>,</w:t>
      </w:r>
      <w:r w:rsidRPr="00B4375B">
        <w:rPr>
          <w:rFonts w:ascii="Times New Roman" w:hAnsi="Times New Roman" w:cs="Times New Roman"/>
          <w:sz w:val="24"/>
          <w:szCs w:val="24"/>
        </w:rPr>
        <w:t xml:space="preserve"> and </w:t>
      </w:r>
      <w:r w:rsidR="001B32A6" w:rsidRPr="00B4375B">
        <w:rPr>
          <w:rFonts w:ascii="Times New Roman" w:hAnsi="Times New Roman" w:cs="Times New Roman"/>
          <w:sz w:val="24"/>
          <w:szCs w:val="24"/>
        </w:rPr>
        <w:t>evaluation of</w:t>
      </w:r>
      <w:r w:rsidRPr="00B4375B">
        <w:rPr>
          <w:rFonts w:ascii="Times New Roman" w:hAnsi="Times New Roman" w:cs="Times New Roman"/>
          <w:sz w:val="24"/>
          <w:szCs w:val="24"/>
        </w:rPr>
        <w:t xml:space="preserve"> curricula, and the introduction of extracurricular </w:t>
      </w:r>
      <w:r w:rsidR="001B32A6" w:rsidRPr="00B4375B">
        <w:rPr>
          <w:rFonts w:ascii="Times New Roman" w:hAnsi="Times New Roman" w:cs="Times New Roman"/>
          <w:sz w:val="24"/>
          <w:szCs w:val="24"/>
        </w:rPr>
        <w:t>activities to</w:t>
      </w:r>
      <w:r w:rsidRPr="00B4375B">
        <w:rPr>
          <w:rFonts w:ascii="Times New Roman" w:hAnsi="Times New Roman" w:cs="Times New Roman"/>
          <w:sz w:val="24"/>
          <w:szCs w:val="24"/>
        </w:rPr>
        <w:t xml:space="preserve"> enrich the curriculum are included in this </w:t>
      </w:r>
      <w:r w:rsidR="001B32A6" w:rsidRPr="00B4375B">
        <w:rPr>
          <w:rFonts w:ascii="Times New Roman" w:hAnsi="Times New Roman" w:cs="Times New Roman"/>
          <w:sz w:val="24"/>
          <w:szCs w:val="24"/>
        </w:rPr>
        <w:t>domain. The</w:t>
      </w:r>
      <w:r w:rsidRPr="00B4375B">
        <w:rPr>
          <w:rFonts w:ascii="Times New Roman" w:hAnsi="Times New Roman" w:cs="Times New Roman"/>
          <w:sz w:val="24"/>
          <w:szCs w:val="24"/>
        </w:rPr>
        <w:t xml:space="preserve"> empirical evidence in this area shows that </w:t>
      </w:r>
      <w:r w:rsidR="001B32A6" w:rsidRPr="00B4375B">
        <w:rPr>
          <w:rFonts w:ascii="Times New Roman" w:hAnsi="Times New Roman" w:cs="Times New Roman"/>
          <w:sz w:val="24"/>
          <w:szCs w:val="24"/>
        </w:rPr>
        <w:t>teachers ‘engagement</w:t>
      </w:r>
      <w:r w:rsidRPr="00B4375B">
        <w:rPr>
          <w:rFonts w:ascii="Times New Roman" w:hAnsi="Times New Roman" w:cs="Times New Roman"/>
          <w:sz w:val="24"/>
          <w:szCs w:val="24"/>
        </w:rPr>
        <w:t xml:space="preserve"> with curricular innovations varies from </w:t>
      </w:r>
      <w:r w:rsidR="001B32A6" w:rsidRPr="00B4375B">
        <w:rPr>
          <w:rFonts w:ascii="Times New Roman" w:hAnsi="Times New Roman" w:cs="Times New Roman"/>
          <w:sz w:val="24"/>
          <w:szCs w:val="24"/>
        </w:rPr>
        <w:t>one teacher</w:t>
      </w:r>
      <w:r w:rsidRPr="00B4375B">
        <w:rPr>
          <w:rFonts w:ascii="Times New Roman" w:hAnsi="Times New Roman" w:cs="Times New Roman"/>
          <w:sz w:val="24"/>
          <w:szCs w:val="24"/>
        </w:rPr>
        <w:t xml:space="preserve"> to another and is strongly influenced, amongst </w:t>
      </w:r>
      <w:r w:rsidR="001B32A6" w:rsidRPr="00B4375B">
        <w:rPr>
          <w:rFonts w:ascii="Times New Roman" w:hAnsi="Times New Roman" w:cs="Times New Roman"/>
          <w:sz w:val="24"/>
          <w:szCs w:val="24"/>
        </w:rPr>
        <w:t>other factors</w:t>
      </w:r>
      <w:r w:rsidRPr="00B4375B">
        <w:rPr>
          <w:rFonts w:ascii="Times New Roman" w:hAnsi="Times New Roman" w:cs="Times New Roman"/>
          <w:sz w:val="24"/>
          <w:szCs w:val="24"/>
        </w:rPr>
        <w:t xml:space="preserve">, by cultural traditions, external factors, and </w:t>
      </w:r>
      <w:r w:rsidR="001B32A6" w:rsidRPr="00B4375B">
        <w:rPr>
          <w:rFonts w:ascii="Times New Roman" w:hAnsi="Times New Roman" w:cs="Times New Roman"/>
          <w:sz w:val="24"/>
          <w:szCs w:val="24"/>
        </w:rPr>
        <w:t>teachers ‘beliefs</w:t>
      </w:r>
      <w:r w:rsidRPr="00B4375B">
        <w:rPr>
          <w:rFonts w:ascii="Times New Roman" w:hAnsi="Times New Roman" w:cs="Times New Roman"/>
          <w:sz w:val="24"/>
          <w:szCs w:val="24"/>
        </w:rPr>
        <w:t xml:space="preserve"> about teaching and learning that may affect the </w:t>
      </w:r>
      <w:r w:rsidR="001B32A6" w:rsidRPr="00B4375B">
        <w:rPr>
          <w:rFonts w:ascii="Times New Roman" w:hAnsi="Times New Roman" w:cs="Times New Roman"/>
          <w:sz w:val="24"/>
          <w:szCs w:val="24"/>
        </w:rPr>
        <w:t>way they</w:t>
      </w:r>
      <w:r w:rsidRPr="00B4375B">
        <w:rPr>
          <w:rFonts w:ascii="Times New Roman" w:hAnsi="Times New Roman" w:cs="Times New Roman"/>
          <w:sz w:val="24"/>
          <w:szCs w:val="24"/>
        </w:rPr>
        <w:t xml:space="preserve"> lead, accept, or reject new instructional ideas.</w:t>
      </w:r>
    </w:p>
    <w:p w14:paraId="760B3400" w14:textId="77777777" w:rsidR="00812222" w:rsidRPr="00B4375B" w:rsidRDefault="00812222"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School Functioning</w:t>
      </w:r>
    </w:p>
    <w:p w14:paraId="26D6E0C2" w14:textId="77777777" w:rsidR="00812222" w:rsidRPr="00B4375B" w:rsidRDefault="00812222"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The third domain in which teachers exercise their </w:t>
      </w:r>
      <w:r w:rsidR="001B32A6" w:rsidRPr="00B4375B">
        <w:rPr>
          <w:rFonts w:ascii="Times New Roman" w:hAnsi="Times New Roman" w:cs="Times New Roman"/>
          <w:sz w:val="24"/>
          <w:szCs w:val="24"/>
        </w:rPr>
        <w:t>autonomy’s</w:t>
      </w:r>
      <w:r w:rsidRPr="00B4375B">
        <w:rPr>
          <w:rFonts w:ascii="Times New Roman" w:hAnsi="Times New Roman" w:cs="Times New Roman"/>
          <w:sz w:val="24"/>
          <w:szCs w:val="24"/>
        </w:rPr>
        <w:t xml:space="preserve"> school functioning, </w:t>
      </w:r>
      <w:r w:rsidRPr="00B4375B">
        <w:rPr>
          <w:rFonts w:ascii="Times New Roman" w:hAnsi="Times New Roman" w:cs="Times New Roman"/>
          <w:sz w:val="24"/>
          <w:szCs w:val="24"/>
        </w:rPr>
        <w:lastRenderedPageBreak/>
        <w:t xml:space="preserve">described as teachers’ decision </w:t>
      </w:r>
      <w:r w:rsidR="001B32A6" w:rsidRPr="00B4375B">
        <w:rPr>
          <w:rFonts w:ascii="Times New Roman" w:hAnsi="Times New Roman" w:cs="Times New Roman"/>
          <w:sz w:val="24"/>
          <w:szCs w:val="24"/>
        </w:rPr>
        <w:t>making on</w:t>
      </w:r>
      <w:r w:rsidRPr="00B4375B">
        <w:rPr>
          <w:rFonts w:ascii="Times New Roman" w:hAnsi="Times New Roman" w:cs="Times New Roman"/>
          <w:sz w:val="24"/>
          <w:szCs w:val="24"/>
        </w:rPr>
        <w:t xml:space="preserve"> administrative tasks such as school expenditures, </w:t>
      </w:r>
      <w:r w:rsidR="001B32A6" w:rsidRPr="00B4375B">
        <w:rPr>
          <w:rFonts w:ascii="Times New Roman" w:hAnsi="Times New Roman" w:cs="Times New Roman"/>
          <w:sz w:val="24"/>
          <w:szCs w:val="24"/>
        </w:rPr>
        <w:t>budget planning</w:t>
      </w:r>
      <w:r w:rsidRPr="00B4375B">
        <w:rPr>
          <w:rFonts w:ascii="Times New Roman" w:hAnsi="Times New Roman" w:cs="Times New Roman"/>
          <w:sz w:val="24"/>
          <w:szCs w:val="24"/>
        </w:rPr>
        <w:t xml:space="preserve">, school finances, class timetable, curriculum </w:t>
      </w:r>
      <w:r w:rsidR="001B32A6" w:rsidRPr="00B4375B">
        <w:rPr>
          <w:rFonts w:ascii="Times New Roman" w:hAnsi="Times New Roman" w:cs="Times New Roman"/>
          <w:sz w:val="24"/>
          <w:szCs w:val="24"/>
        </w:rPr>
        <w:t>for</w:t>
      </w:r>
      <w:r w:rsidR="001A7610" w:rsidRPr="00B4375B">
        <w:rPr>
          <w:rFonts w:ascii="Times New Roman" w:hAnsi="Times New Roman" w:cs="Times New Roman"/>
          <w:sz w:val="24"/>
          <w:szCs w:val="24"/>
        </w:rPr>
        <w:t xml:space="preserve"> the</w:t>
      </w:r>
      <w:r w:rsidRPr="00B4375B">
        <w:rPr>
          <w:rFonts w:ascii="Times New Roman" w:hAnsi="Times New Roman" w:cs="Times New Roman"/>
          <w:sz w:val="24"/>
          <w:szCs w:val="24"/>
        </w:rPr>
        <w:t xml:space="preserve"> whole school, etc. Studies show that teachers’ </w:t>
      </w:r>
      <w:r w:rsidR="001A7610" w:rsidRPr="00B4375B">
        <w:rPr>
          <w:rFonts w:ascii="Times New Roman" w:hAnsi="Times New Roman" w:cs="Times New Roman"/>
          <w:sz w:val="24"/>
          <w:szCs w:val="24"/>
        </w:rPr>
        <w:t>decision-making</w:t>
      </w:r>
      <w:r w:rsidRPr="00B4375B">
        <w:rPr>
          <w:rFonts w:ascii="Times New Roman" w:hAnsi="Times New Roman" w:cs="Times New Roman"/>
          <w:sz w:val="24"/>
          <w:szCs w:val="24"/>
        </w:rPr>
        <w:t xml:space="preserve"> in this area is related to the teachers’ position in </w:t>
      </w:r>
      <w:r w:rsidR="001A7610" w:rsidRPr="00B4375B">
        <w:rPr>
          <w:rFonts w:ascii="Times New Roman" w:hAnsi="Times New Roman" w:cs="Times New Roman"/>
          <w:sz w:val="24"/>
          <w:szCs w:val="24"/>
        </w:rPr>
        <w:t>the school</w:t>
      </w:r>
      <w:r w:rsidRPr="00B4375B">
        <w:rPr>
          <w:rFonts w:ascii="Times New Roman" w:hAnsi="Times New Roman" w:cs="Times New Roman"/>
          <w:sz w:val="24"/>
          <w:szCs w:val="24"/>
        </w:rPr>
        <w:t xml:space="preserve">. The senior teachers report higher levels of </w:t>
      </w:r>
      <w:r w:rsidR="001A7610" w:rsidRPr="00B4375B">
        <w:rPr>
          <w:rFonts w:ascii="Times New Roman" w:hAnsi="Times New Roman" w:cs="Times New Roman"/>
          <w:sz w:val="24"/>
          <w:szCs w:val="24"/>
        </w:rPr>
        <w:t>autonomy in</w:t>
      </w:r>
      <w:r w:rsidRPr="00B4375B">
        <w:rPr>
          <w:rFonts w:ascii="Times New Roman" w:hAnsi="Times New Roman" w:cs="Times New Roman"/>
          <w:sz w:val="24"/>
          <w:szCs w:val="24"/>
        </w:rPr>
        <w:t xml:space="preserve"> this type of task as compared to other teachers.</w:t>
      </w:r>
    </w:p>
    <w:p w14:paraId="1C793697" w14:textId="77777777" w:rsidR="00CF0B99" w:rsidRPr="00B4375B" w:rsidRDefault="00812222"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Professional Development</w:t>
      </w:r>
    </w:p>
    <w:p w14:paraId="712FF699" w14:textId="1487C06B" w:rsidR="00DE6520" w:rsidRPr="00B4375B" w:rsidRDefault="00BB61E5"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It refers to the extent to which the teachers have </w:t>
      </w:r>
      <w:r w:rsidR="001A7610" w:rsidRPr="00B4375B">
        <w:rPr>
          <w:rFonts w:ascii="Times New Roman" w:hAnsi="Times New Roman" w:cs="Times New Roman"/>
          <w:sz w:val="24"/>
          <w:szCs w:val="24"/>
        </w:rPr>
        <w:t>the opportunity</w:t>
      </w:r>
      <w:r w:rsidRPr="00B4375B">
        <w:rPr>
          <w:rFonts w:ascii="Times New Roman" w:hAnsi="Times New Roman" w:cs="Times New Roman"/>
          <w:sz w:val="24"/>
          <w:szCs w:val="24"/>
        </w:rPr>
        <w:t xml:space="preserve"> to engage in professional education and </w:t>
      </w:r>
      <w:r w:rsidR="001A7610" w:rsidRPr="00B4375B">
        <w:rPr>
          <w:rFonts w:ascii="Times New Roman" w:hAnsi="Times New Roman" w:cs="Times New Roman"/>
          <w:sz w:val="24"/>
          <w:szCs w:val="24"/>
        </w:rPr>
        <w:t>training and</w:t>
      </w:r>
      <w:r w:rsidRPr="00B4375B">
        <w:rPr>
          <w:rFonts w:ascii="Times New Roman" w:hAnsi="Times New Roman" w:cs="Times New Roman"/>
          <w:sz w:val="24"/>
          <w:szCs w:val="24"/>
        </w:rPr>
        <w:t xml:space="preserve"> decide for themselves the content, methods, </w:t>
      </w:r>
      <w:r w:rsidR="00431F25" w:rsidRPr="00B4375B">
        <w:rPr>
          <w:rFonts w:ascii="Times New Roman" w:hAnsi="Times New Roman" w:cs="Times New Roman"/>
          <w:sz w:val="24"/>
          <w:szCs w:val="24"/>
        </w:rPr>
        <w:t>instructors, and</w:t>
      </w:r>
      <w:r w:rsidRPr="00B4375B">
        <w:rPr>
          <w:rFonts w:ascii="Times New Roman" w:hAnsi="Times New Roman" w:cs="Times New Roman"/>
          <w:sz w:val="24"/>
          <w:szCs w:val="24"/>
        </w:rPr>
        <w:t xml:space="preserve"> location of their training. Research shows that </w:t>
      </w:r>
      <w:r w:rsidR="000A3A7B" w:rsidRPr="00B4375B">
        <w:rPr>
          <w:rFonts w:ascii="Times New Roman" w:hAnsi="Times New Roman" w:cs="Times New Roman"/>
          <w:sz w:val="24"/>
          <w:szCs w:val="24"/>
        </w:rPr>
        <w:t>self-directed</w:t>
      </w:r>
      <w:r w:rsidRPr="00B4375B">
        <w:rPr>
          <w:rFonts w:ascii="Times New Roman" w:hAnsi="Times New Roman" w:cs="Times New Roman"/>
          <w:sz w:val="24"/>
          <w:szCs w:val="24"/>
        </w:rPr>
        <w:t xml:space="preserve"> professional development has positive effects on </w:t>
      </w:r>
      <w:r w:rsidR="00431F25" w:rsidRPr="00B4375B">
        <w:rPr>
          <w:rFonts w:ascii="Times New Roman" w:hAnsi="Times New Roman" w:cs="Times New Roman"/>
          <w:sz w:val="24"/>
          <w:szCs w:val="24"/>
        </w:rPr>
        <w:t>the professional</w:t>
      </w:r>
      <w:r w:rsidRPr="00B4375B">
        <w:rPr>
          <w:rFonts w:ascii="Times New Roman" w:hAnsi="Times New Roman" w:cs="Times New Roman"/>
          <w:sz w:val="24"/>
          <w:szCs w:val="24"/>
        </w:rPr>
        <w:t xml:space="preserve"> development of teachers including </w:t>
      </w:r>
      <w:r w:rsidR="00431F25" w:rsidRPr="00B4375B">
        <w:rPr>
          <w:rFonts w:ascii="Times New Roman" w:hAnsi="Times New Roman" w:cs="Times New Roman"/>
          <w:sz w:val="24"/>
          <w:szCs w:val="24"/>
        </w:rPr>
        <w:t>enhancement in</w:t>
      </w:r>
      <w:r w:rsidRPr="00B4375B">
        <w:rPr>
          <w:rFonts w:ascii="Times New Roman" w:hAnsi="Times New Roman" w:cs="Times New Roman"/>
          <w:sz w:val="24"/>
          <w:szCs w:val="24"/>
        </w:rPr>
        <w:t xml:space="preserve"> professional competence and </w:t>
      </w:r>
      <w:r w:rsidR="002A5DF9" w:rsidRPr="00B4375B">
        <w:rPr>
          <w:rFonts w:ascii="Times New Roman" w:hAnsi="Times New Roman" w:cs="Times New Roman"/>
          <w:sz w:val="24"/>
          <w:szCs w:val="24"/>
        </w:rPr>
        <w:t xml:space="preserve">motivation to </w:t>
      </w:r>
      <w:r w:rsidR="00431F25" w:rsidRPr="00B4375B">
        <w:rPr>
          <w:rFonts w:ascii="Times New Roman" w:hAnsi="Times New Roman" w:cs="Times New Roman"/>
          <w:sz w:val="24"/>
          <w:szCs w:val="24"/>
        </w:rPr>
        <w:t>generate changes</w:t>
      </w:r>
      <w:r w:rsidR="002A5DF9" w:rsidRPr="00B4375B">
        <w:rPr>
          <w:rFonts w:ascii="Times New Roman" w:hAnsi="Times New Roman" w:cs="Times New Roman"/>
          <w:sz w:val="24"/>
          <w:szCs w:val="24"/>
        </w:rPr>
        <w:t xml:space="preserve"> in the school environment.</w:t>
      </w:r>
    </w:p>
    <w:p w14:paraId="5814512E" w14:textId="146EC55F" w:rsidR="008332A8" w:rsidRPr="00B4375B" w:rsidRDefault="0055592F" w:rsidP="00B4375B">
      <w:pPr>
        <w:spacing w:line="360" w:lineRule="auto"/>
        <w:rPr>
          <w:rFonts w:ascii="Times New Roman" w:hAnsi="Times New Roman" w:cs="Times New Roman"/>
          <w:b/>
          <w:bCs/>
          <w:sz w:val="24"/>
          <w:szCs w:val="24"/>
        </w:rPr>
      </w:pPr>
      <w:r w:rsidRPr="00B4375B">
        <w:rPr>
          <w:rFonts w:ascii="Times New Roman" w:hAnsi="Times New Roman" w:cs="Times New Roman"/>
          <w:b/>
          <w:bCs/>
          <w:sz w:val="24"/>
          <w:szCs w:val="24"/>
        </w:rPr>
        <w:t>Arguments For Teacher Autonomy</w:t>
      </w:r>
    </w:p>
    <w:p w14:paraId="1E7B2675" w14:textId="77777777" w:rsidR="00C03E7D" w:rsidRPr="00B4375B" w:rsidRDefault="00C03E7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Among the many arguments that support providing </w:t>
      </w:r>
      <w:r w:rsidR="00431F25" w:rsidRPr="00B4375B">
        <w:rPr>
          <w:rFonts w:ascii="Times New Roman" w:hAnsi="Times New Roman" w:cs="Times New Roman"/>
          <w:sz w:val="24"/>
          <w:szCs w:val="24"/>
        </w:rPr>
        <w:t>autonomy to</w:t>
      </w:r>
      <w:r w:rsidRPr="00B4375B">
        <w:rPr>
          <w:rFonts w:ascii="Times New Roman" w:hAnsi="Times New Roman" w:cs="Times New Roman"/>
          <w:sz w:val="24"/>
          <w:szCs w:val="24"/>
        </w:rPr>
        <w:t xml:space="preserve"> the teachers, a few have been described here.</w:t>
      </w:r>
    </w:p>
    <w:p w14:paraId="757F1AB0" w14:textId="77777777" w:rsidR="00C03E7D" w:rsidRPr="00B4375B" w:rsidRDefault="00C03E7D"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Autonomy is a basic human need and an imperative in teaching</w:t>
      </w:r>
    </w:p>
    <w:p w14:paraId="282FB704" w14:textId="1C4071BA" w:rsidR="00C03E7D" w:rsidRPr="00B4375B" w:rsidRDefault="00C03E7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“It is argued that the basic needs of all people are to </w:t>
      </w:r>
      <w:r w:rsidR="00431F25" w:rsidRPr="00B4375B">
        <w:rPr>
          <w:rFonts w:ascii="Times New Roman" w:hAnsi="Times New Roman" w:cs="Times New Roman"/>
          <w:sz w:val="24"/>
          <w:szCs w:val="24"/>
        </w:rPr>
        <w:t>feel competent</w:t>
      </w:r>
      <w:r w:rsidRPr="00B4375B">
        <w:rPr>
          <w:rFonts w:ascii="Times New Roman" w:hAnsi="Times New Roman" w:cs="Times New Roman"/>
          <w:sz w:val="24"/>
          <w:szCs w:val="24"/>
        </w:rPr>
        <w:t xml:space="preserve">, </w:t>
      </w:r>
      <w:r w:rsidR="000A3A7B" w:rsidRPr="00B4375B">
        <w:rPr>
          <w:rFonts w:ascii="Times New Roman" w:hAnsi="Times New Roman" w:cs="Times New Roman"/>
          <w:sz w:val="24"/>
          <w:szCs w:val="24"/>
        </w:rPr>
        <w:t>experience autonomy</w:t>
      </w:r>
      <w:r w:rsidR="008821E0" w:rsidRPr="00B4375B">
        <w:rPr>
          <w:rFonts w:ascii="Times New Roman" w:hAnsi="Times New Roman" w:cs="Times New Roman"/>
          <w:sz w:val="24"/>
          <w:szCs w:val="24"/>
        </w:rPr>
        <w:t xml:space="preserve">, </w:t>
      </w:r>
      <w:r w:rsidR="000A3A7B" w:rsidRPr="00B4375B">
        <w:rPr>
          <w:rFonts w:ascii="Times New Roman" w:hAnsi="Times New Roman" w:cs="Times New Roman"/>
          <w:sz w:val="24"/>
          <w:szCs w:val="24"/>
        </w:rPr>
        <w:t>and relate</w:t>
      </w:r>
      <w:r w:rsidR="008821E0" w:rsidRPr="00B4375B">
        <w:rPr>
          <w:rFonts w:ascii="Times New Roman" w:hAnsi="Times New Roman" w:cs="Times New Roman"/>
          <w:sz w:val="24"/>
          <w:szCs w:val="24"/>
        </w:rPr>
        <w:t xml:space="preserve"> well</w:t>
      </w:r>
      <w:r w:rsidR="000A3A7B">
        <w:rPr>
          <w:rFonts w:ascii="Times New Roman" w:hAnsi="Times New Roman" w:cs="Times New Roman"/>
          <w:sz w:val="24"/>
          <w:szCs w:val="24"/>
        </w:rPr>
        <w:t xml:space="preserve"> </w:t>
      </w:r>
      <w:r w:rsidRPr="00B4375B">
        <w:rPr>
          <w:rFonts w:ascii="Times New Roman" w:hAnsi="Times New Roman" w:cs="Times New Roman"/>
          <w:sz w:val="24"/>
          <w:szCs w:val="24"/>
        </w:rPr>
        <w:t>and</w:t>
      </w:r>
      <w:r w:rsidR="000A3A7B">
        <w:rPr>
          <w:rFonts w:ascii="Times New Roman" w:hAnsi="Times New Roman" w:cs="Times New Roman"/>
          <w:sz w:val="24"/>
          <w:szCs w:val="24"/>
        </w:rPr>
        <w:t xml:space="preserve"> </w:t>
      </w:r>
      <w:r w:rsidR="008821E0" w:rsidRPr="00B4375B">
        <w:rPr>
          <w:rFonts w:ascii="Times New Roman" w:hAnsi="Times New Roman" w:cs="Times New Roman"/>
          <w:sz w:val="24"/>
          <w:szCs w:val="24"/>
        </w:rPr>
        <w:t>positively to</w:t>
      </w:r>
      <w:r w:rsidRPr="00B4375B">
        <w:rPr>
          <w:rFonts w:ascii="Times New Roman" w:hAnsi="Times New Roman" w:cs="Times New Roman"/>
          <w:sz w:val="24"/>
          <w:szCs w:val="24"/>
        </w:rPr>
        <w:t xml:space="preserve"> other human beings. People need some levels of </w:t>
      </w:r>
      <w:r w:rsidR="008821E0" w:rsidRPr="00B4375B">
        <w:rPr>
          <w:rFonts w:ascii="Times New Roman" w:hAnsi="Times New Roman" w:cs="Times New Roman"/>
          <w:sz w:val="24"/>
          <w:szCs w:val="24"/>
        </w:rPr>
        <w:t>autonomy in</w:t>
      </w:r>
      <w:r w:rsidRPr="00B4375B">
        <w:rPr>
          <w:rFonts w:ascii="Times New Roman" w:hAnsi="Times New Roman" w:cs="Times New Roman"/>
          <w:sz w:val="24"/>
          <w:szCs w:val="24"/>
        </w:rPr>
        <w:t xml:space="preserve"> their life and work in order to improve the chances </w:t>
      </w:r>
      <w:r w:rsidR="008821E0" w:rsidRPr="00B4375B">
        <w:rPr>
          <w:rFonts w:ascii="Times New Roman" w:hAnsi="Times New Roman" w:cs="Times New Roman"/>
          <w:sz w:val="24"/>
          <w:szCs w:val="24"/>
        </w:rPr>
        <w:t>of experiencing</w:t>
      </w:r>
      <w:r w:rsidRPr="00B4375B">
        <w:rPr>
          <w:rFonts w:ascii="Times New Roman" w:hAnsi="Times New Roman" w:cs="Times New Roman"/>
          <w:sz w:val="24"/>
          <w:szCs w:val="24"/>
        </w:rPr>
        <w:t xml:space="preserve"> positive mental health.” (Naylor, 2011).</w:t>
      </w:r>
    </w:p>
    <w:p w14:paraId="498CEFA4" w14:textId="77777777" w:rsidR="00C03E7D" w:rsidRPr="00B4375B" w:rsidRDefault="00C03E7D"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Teacher and learner autonomy are interconnected</w:t>
      </w:r>
    </w:p>
    <w:p w14:paraId="3ED24297" w14:textId="77777777" w:rsidR="00C03E7D" w:rsidRPr="00B4375B" w:rsidRDefault="00C03E7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NCF-2005 supports development of students’ autonomy </w:t>
      </w:r>
      <w:r w:rsidR="008821E0" w:rsidRPr="00B4375B">
        <w:rPr>
          <w:rFonts w:ascii="Times New Roman" w:hAnsi="Times New Roman" w:cs="Times New Roman"/>
          <w:sz w:val="24"/>
          <w:szCs w:val="24"/>
        </w:rPr>
        <w:t>as an</w:t>
      </w:r>
      <w:r w:rsidRPr="00B4375B">
        <w:rPr>
          <w:rFonts w:ascii="Times New Roman" w:hAnsi="Times New Roman" w:cs="Times New Roman"/>
          <w:sz w:val="24"/>
          <w:szCs w:val="24"/>
        </w:rPr>
        <w:t xml:space="preserve"> important goal of education, which is related to </w:t>
      </w:r>
      <w:r w:rsidR="008821E0" w:rsidRPr="00B4375B">
        <w:rPr>
          <w:rFonts w:ascii="Times New Roman" w:hAnsi="Times New Roman" w:cs="Times New Roman"/>
          <w:sz w:val="24"/>
          <w:szCs w:val="24"/>
        </w:rPr>
        <w:t>teachers ‘autonomy</w:t>
      </w:r>
      <w:r w:rsidRPr="00B4375B">
        <w:rPr>
          <w:rFonts w:ascii="Times New Roman" w:hAnsi="Times New Roman" w:cs="Times New Roman"/>
          <w:sz w:val="24"/>
          <w:szCs w:val="24"/>
        </w:rPr>
        <w:t xml:space="preserve">, since one gives meaning to the other. </w:t>
      </w:r>
      <w:r w:rsidR="00193413" w:rsidRPr="00B4375B">
        <w:rPr>
          <w:rFonts w:ascii="Times New Roman" w:hAnsi="Times New Roman" w:cs="Times New Roman"/>
          <w:sz w:val="24"/>
          <w:szCs w:val="24"/>
        </w:rPr>
        <w:t>Learners ‘autonomy</w:t>
      </w:r>
      <w:r w:rsidRPr="00B4375B">
        <w:rPr>
          <w:rFonts w:ascii="Times New Roman" w:hAnsi="Times New Roman" w:cs="Times New Roman"/>
          <w:sz w:val="24"/>
          <w:szCs w:val="24"/>
        </w:rPr>
        <w:t xml:space="preserve"> is more likely to flourish in an environment </w:t>
      </w:r>
      <w:r w:rsidR="00193413" w:rsidRPr="00B4375B">
        <w:rPr>
          <w:rFonts w:ascii="Times New Roman" w:hAnsi="Times New Roman" w:cs="Times New Roman"/>
          <w:sz w:val="24"/>
          <w:szCs w:val="24"/>
        </w:rPr>
        <w:t>that supports</w:t>
      </w:r>
      <w:r w:rsidRPr="00B4375B">
        <w:rPr>
          <w:rFonts w:ascii="Times New Roman" w:hAnsi="Times New Roman" w:cs="Times New Roman"/>
          <w:sz w:val="24"/>
          <w:szCs w:val="24"/>
        </w:rPr>
        <w:t xml:space="preserve"> teacher autonomy. Developing </w:t>
      </w:r>
      <w:r w:rsidR="00193413" w:rsidRPr="00B4375B">
        <w:rPr>
          <w:rFonts w:ascii="Times New Roman" w:hAnsi="Times New Roman" w:cs="Times New Roman"/>
          <w:sz w:val="24"/>
          <w:szCs w:val="24"/>
        </w:rPr>
        <w:t>independence, autonomy</w:t>
      </w:r>
      <w:r w:rsidRPr="00B4375B">
        <w:rPr>
          <w:rFonts w:ascii="Times New Roman" w:hAnsi="Times New Roman" w:cs="Times New Roman"/>
          <w:sz w:val="24"/>
          <w:szCs w:val="24"/>
        </w:rPr>
        <w:t xml:space="preserve">, and self-control in students is impossible if </w:t>
      </w:r>
      <w:r w:rsidR="00193413" w:rsidRPr="00B4375B">
        <w:rPr>
          <w:rFonts w:ascii="Times New Roman" w:hAnsi="Times New Roman" w:cs="Times New Roman"/>
          <w:sz w:val="24"/>
          <w:szCs w:val="24"/>
        </w:rPr>
        <w:t>the teachers</w:t>
      </w:r>
      <w:r w:rsidRPr="00B4375B">
        <w:rPr>
          <w:rFonts w:ascii="Times New Roman" w:hAnsi="Times New Roman" w:cs="Times New Roman"/>
          <w:sz w:val="24"/>
          <w:szCs w:val="24"/>
        </w:rPr>
        <w:t xml:space="preserve"> have no autonomy in their work. Aiming to </w:t>
      </w:r>
      <w:r w:rsidR="00193413" w:rsidRPr="00B4375B">
        <w:rPr>
          <w:rFonts w:ascii="Times New Roman" w:hAnsi="Times New Roman" w:cs="Times New Roman"/>
          <w:sz w:val="24"/>
          <w:szCs w:val="24"/>
        </w:rPr>
        <w:t>build autonomy</w:t>
      </w:r>
      <w:r w:rsidRPr="00B4375B">
        <w:rPr>
          <w:rFonts w:ascii="Times New Roman" w:hAnsi="Times New Roman" w:cs="Times New Roman"/>
          <w:sz w:val="24"/>
          <w:szCs w:val="24"/>
        </w:rPr>
        <w:t xml:space="preserve"> in others while having little control over </w:t>
      </w:r>
      <w:r w:rsidR="00193413" w:rsidRPr="00B4375B">
        <w:rPr>
          <w:rFonts w:ascii="Times New Roman" w:hAnsi="Times New Roman" w:cs="Times New Roman"/>
          <w:sz w:val="24"/>
          <w:szCs w:val="24"/>
        </w:rPr>
        <w:t>their teaching</w:t>
      </w:r>
      <w:r w:rsidRPr="00B4375B">
        <w:rPr>
          <w:rFonts w:ascii="Times New Roman" w:hAnsi="Times New Roman" w:cs="Times New Roman"/>
          <w:sz w:val="24"/>
          <w:szCs w:val="24"/>
        </w:rPr>
        <w:t xml:space="preserve"> creates a paradox that most students quickly </w:t>
      </w:r>
      <w:r w:rsidR="00193413" w:rsidRPr="00B4375B">
        <w:rPr>
          <w:rFonts w:ascii="Times New Roman" w:hAnsi="Times New Roman" w:cs="Times New Roman"/>
          <w:sz w:val="24"/>
          <w:szCs w:val="24"/>
        </w:rPr>
        <w:t>notice, and</w:t>
      </w:r>
      <w:r w:rsidRPr="00B4375B">
        <w:rPr>
          <w:rFonts w:ascii="Times New Roman" w:hAnsi="Times New Roman" w:cs="Times New Roman"/>
          <w:sz w:val="24"/>
          <w:szCs w:val="24"/>
        </w:rPr>
        <w:t xml:space="preserve"> this makes the encouragement of students’ </w:t>
      </w:r>
      <w:r w:rsidR="00193413" w:rsidRPr="00B4375B">
        <w:rPr>
          <w:rFonts w:ascii="Times New Roman" w:hAnsi="Times New Roman" w:cs="Times New Roman"/>
          <w:sz w:val="24"/>
          <w:szCs w:val="24"/>
        </w:rPr>
        <w:t>autonomy meaningless</w:t>
      </w:r>
      <w:r w:rsidRPr="00B4375B">
        <w:rPr>
          <w:rFonts w:ascii="Times New Roman" w:hAnsi="Times New Roman" w:cs="Times New Roman"/>
          <w:sz w:val="24"/>
          <w:szCs w:val="24"/>
        </w:rPr>
        <w:t xml:space="preserve"> for teachers and students alike.</w:t>
      </w:r>
    </w:p>
    <w:p w14:paraId="235176CB" w14:textId="77777777" w:rsidR="00C03E7D" w:rsidRPr="00B4375B" w:rsidRDefault="00C03E7D"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Schools are emotionally-charged spaces where students find their place, and where teachers must exercise judgement</w:t>
      </w:r>
    </w:p>
    <w:p w14:paraId="07471EB8" w14:textId="77777777" w:rsidR="00262B44" w:rsidRPr="00B4375B" w:rsidRDefault="00C03E7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In schools, students negotiate with their shifting </w:t>
      </w:r>
      <w:r w:rsidR="00193413" w:rsidRPr="00B4375B">
        <w:rPr>
          <w:rFonts w:ascii="Times New Roman" w:hAnsi="Times New Roman" w:cs="Times New Roman"/>
          <w:sz w:val="24"/>
          <w:szCs w:val="24"/>
        </w:rPr>
        <w:t>world, and</w:t>
      </w:r>
      <w:r w:rsidRPr="00B4375B">
        <w:rPr>
          <w:rFonts w:ascii="Times New Roman" w:hAnsi="Times New Roman" w:cs="Times New Roman"/>
          <w:sz w:val="24"/>
          <w:szCs w:val="24"/>
        </w:rPr>
        <w:t xml:space="preserve"> teachers are instrumental </w:t>
      </w:r>
      <w:r w:rsidRPr="00B4375B">
        <w:rPr>
          <w:rFonts w:ascii="Times New Roman" w:hAnsi="Times New Roman" w:cs="Times New Roman"/>
          <w:sz w:val="24"/>
          <w:szCs w:val="24"/>
        </w:rPr>
        <w:lastRenderedPageBreak/>
        <w:t xml:space="preserve">in guiding them </w:t>
      </w:r>
      <w:r w:rsidR="00193413" w:rsidRPr="00B4375B">
        <w:rPr>
          <w:rFonts w:ascii="Times New Roman" w:hAnsi="Times New Roman" w:cs="Times New Roman"/>
          <w:sz w:val="24"/>
          <w:szCs w:val="24"/>
        </w:rPr>
        <w:t>through their</w:t>
      </w:r>
      <w:r w:rsidRPr="00B4375B">
        <w:rPr>
          <w:rFonts w:ascii="Times New Roman" w:hAnsi="Times New Roman" w:cs="Times New Roman"/>
          <w:sz w:val="24"/>
          <w:szCs w:val="24"/>
        </w:rPr>
        <w:t xml:space="preserve"> learning and life changes. To guide and to teach </w:t>
      </w:r>
      <w:r w:rsidR="00193413" w:rsidRPr="00B4375B">
        <w:rPr>
          <w:rFonts w:ascii="Times New Roman" w:hAnsi="Times New Roman" w:cs="Times New Roman"/>
          <w:sz w:val="24"/>
          <w:szCs w:val="24"/>
        </w:rPr>
        <w:t>in such</w:t>
      </w:r>
      <w:r w:rsidRPr="00B4375B">
        <w:rPr>
          <w:rFonts w:ascii="Times New Roman" w:hAnsi="Times New Roman" w:cs="Times New Roman"/>
          <w:sz w:val="24"/>
          <w:szCs w:val="24"/>
        </w:rPr>
        <w:t xml:space="preserve"> places, teacher judgement is crucial and, to </w:t>
      </w:r>
      <w:r w:rsidR="00CF7B23" w:rsidRPr="00B4375B">
        <w:rPr>
          <w:rFonts w:ascii="Times New Roman" w:hAnsi="Times New Roman" w:cs="Times New Roman"/>
          <w:sz w:val="24"/>
          <w:szCs w:val="24"/>
        </w:rPr>
        <w:t>exercise judgement</w:t>
      </w:r>
      <w:r w:rsidRPr="00B4375B">
        <w:rPr>
          <w:rFonts w:ascii="Times New Roman" w:hAnsi="Times New Roman" w:cs="Times New Roman"/>
          <w:sz w:val="24"/>
          <w:szCs w:val="24"/>
        </w:rPr>
        <w:t xml:space="preserve">, teachers must have enough degree of </w:t>
      </w:r>
      <w:r w:rsidR="00CF7B23" w:rsidRPr="00B4375B">
        <w:rPr>
          <w:rFonts w:ascii="Times New Roman" w:hAnsi="Times New Roman" w:cs="Times New Roman"/>
          <w:sz w:val="24"/>
          <w:szCs w:val="24"/>
        </w:rPr>
        <w:t>autonomy within</w:t>
      </w:r>
      <w:r w:rsidRPr="00B4375B">
        <w:rPr>
          <w:rFonts w:ascii="Times New Roman" w:hAnsi="Times New Roman" w:cs="Times New Roman"/>
          <w:sz w:val="24"/>
          <w:szCs w:val="24"/>
        </w:rPr>
        <w:t xml:space="preserve"> the requirements of the ethics and law. Moreover,</w:t>
      </w:r>
      <w:r w:rsidR="005F55CB" w:rsidRPr="00B4375B">
        <w:rPr>
          <w:rFonts w:ascii="Times New Roman" w:hAnsi="Times New Roman" w:cs="Times New Roman"/>
          <w:sz w:val="24"/>
          <w:szCs w:val="24"/>
        </w:rPr>
        <w:t xml:space="preserve"> the ability of citizens to exercise judgement is crucial </w:t>
      </w:r>
      <w:r w:rsidR="00CF7B23" w:rsidRPr="00B4375B">
        <w:rPr>
          <w:rFonts w:ascii="Times New Roman" w:hAnsi="Times New Roman" w:cs="Times New Roman"/>
          <w:sz w:val="24"/>
          <w:szCs w:val="24"/>
        </w:rPr>
        <w:t>to maintaining</w:t>
      </w:r>
      <w:r w:rsidR="005F55CB" w:rsidRPr="00B4375B">
        <w:rPr>
          <w:rFonts w:ascii="Times New Roman" w:hAnsi="Times New Roman" w:cs="Times New Roman"/>
          <w:sz w:val="24"/>
          <w:szCs w:val="24"/>
        </w:rPr>
        <w:t xml:space="preserve"> democracy. Schools play an important </w:t>
      </w:r>
      <w:r w:rsidR="00CF7B23" w:rsidRPr="00B4375B">
        <w:rPr>
          <w:rFonts w:ascii="Times New Roman" w:hAnsi="Times New Roman" w:cs="Times New Roman"/>
          <w:sz w:val="24"/>
          <w:szCs w:val="24"/>
        </w:rPr>
        <w:t>role in</w:t>
      </w:r>
      <w:r w:rsidR="005F55CB" w:rsidRPr="00B4375B">
        <w:rPr>
          <w:rFonts w:ascii="Times New Roman" w:hAnsi="Times New Roman" w:cs="Times New Roman"/>
          <w:sz w:val="24"/>
          <w:szCs w:val="24"/>
        </w:rPr>
        <w:t xml:space="preserve"> helping students apply their judgement to function </w:t>
      </w:r>
      <w:r w:rsidR="00CF7B23" w:rsidRPr="00B4375B">
        <w:rPr>
          <w:rFonts w:ascii="Times New Roman" w:hAnsi="Times New Roman" w:cs="Times New Roman"/>
          <w:sz w:val="24"/>
          <w:szCs w:val="24"/>
        </w:rPr>
        <w:t>as autonomous</w:t>
      </w:r>
      <w:r w:rsidR="005F55CB" w:rsidRPr="00B4375B">
        <w:rPr>
          <w:rFonts w:ascii="Times New Roman" w:hAnsi="Times New Roman" w:cs="Times New Roman"/>
          <w:sz w:val="24"/>
          <w:szCs w:val="24"/>
        </w:rPr>
        <w:t xml:space="preserve"> thinkers in a democratic society (Naylor; 2011).</w:t>
      </w:r>
    </w:p>
    <w:p w14:paraId="4E722B92" w14:textId="77777777" w:rsidR="005F55CB" w:rsidRPr="00B4375B" w:rsidRDefault="005F55CB"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Freedom of control over professional action is required</w:t>
      </w:r>
    </w:p>
    <w:p w14:paraId="0CFE58C2" w14:textId="56AB833B" w:rsidR="005F55CB" w:rsidRPr="00B4375B" w:rsidRDefault="005F55C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Teachers are not technicians who implement other </w:t>
      </w:r>
      <w:r w:rsidR="00CF7B23" w:rsidRPr="00B4375B">
        <w:rPr>
          <w:rFonts w:ascii="Times New Roman" w:hAnsi="Times New Roman" w:cs="Times New Roman"/>
          <w:sz w:val="24"/>
          <w:szCs w:val="24"/>
        </w:rPr>
        <w:t>people’s decisions</w:t>
      </w:r>
      <w:r w:rsidRPr="00B4375B">
        <w:rPr>
          <w:rFonts w:ascii="Times New Roman" w:hAnsi="Times New Roman" w:cs="Times New Roman"/>
          <w:sz w:val="24"/>
          <w:szCs w:val="24"/>
        </w:rPr>
        <w:t xml:space="preserve">. Teachers are ‘professionals’, capable of </w:t>
      </w:r>
      <w:r w:rsidR="00CF7B23" w:rsidRPr="00B4375B">
        <w:rPr>
          <w:rFonts w:ascii="Times New Roman" w:hAnsi="Times New Roman" w:cs="Times New Roman"/>
          <w:sz w:val="24"/>
          <w:szCs w:val="24"/>
        </w:rPr>
        <w:t>deciding for</w:t>
      </w:r>
      <w:r w:rsidRPr="00B4375B">
        <w:rPr>
          <w:rFonts w:ascii="Times New Roman" w:hAnsi="Times New Roman" w:cs="Times New Roman"/>
          <w:sz w:val="24"/>
          <w:szCs w:val="24"/>
        </w:rPr>
        <w:t xml:space="preserve"> themselves. But in reality, they are the ‘victims’ of </w:t>
      </w:r>
      <w:r w:rsidR="00CF7B23" w:rsidRPr="00B4375B">
        <w:rPr>
          <w:rFonts w:ascii="Times New Roman" w:hAnsi="Times New Roman" w:cs="Times New Roman"/>
          <w:sz w:val="24"/>
          <w:szCs w:val="24"/>
        </w:rPr>
        <w:t>received ideas</w:t>
      </w:r>
      <w:r w:rsidRPr="00B4375B">
        <w:rPr>
          <w:rFonts w:ascii="Times New Roman" w:hAnsi="Times New Roman" w:cs="Times New Roman"/>
          <w:sz w:val="24"/>
          <w:szCs w:val="24"/>
        </w:rPr>
        <w:t xml:space="preserve">. People with real political power take all the </w:t>
      </w:r>
      <w:r w:rsidR="00CF7B23" w:rsidRPr="00B4375B">
        <w:rPr>
          <w:rFonts w:ascii="Times New Roman" w:hAnsi="Times New Roman" w:cs="Times New Roman"/>
          <w:sz w:val="24"/>
          <w:szCs w:val="24"/>
        </w:rPr>
        <w:t>important educational</w:t>
      </w:r>
      <w:r w:rsidRPr="00B4375B">
        <w:rPr>
          <w:rFonts w:ascii="Times New Roman" w:hAnsi="Times New Roman" w:cs="Times New Roman"/>
          <w:sz w:val="24"/>
          <w:szCs w:val="24"/>
        </w:rPr>
        <w:t xml:space="preserve"> decisions. Teachers have little or almost no </w:t>
      </w:r>
      <w:r w:rsidR="000A3A7B" w:rsidRPr="00B4375B">
        <w:rPr>
          <w:rFonts w:ascii="Times New Roman" w:hAnsi="Times New Roman" w:cs="Times New Roman"/>
          <w:sz w:val="24"/>
          <w:szCs w:val="24"/>
        </w:rPr>
        <w:t>saying</w:t>
      </w:r>
      <w:r w:rsidRPr="00B4375B">
        <w:rPr>
          <w:rFonts w:ascii="Times New Roman" w:hAnsi="Times New Roman" w:cs="Times New Roman"/>
          <w:sz w:val="24"/>
          <w:szCs w:val="24"/>
        </w:rPr>
        <w:t xml:space="preserve"> deciding about curriculum, objectives, goals, </w:t>
      </w:r>
      <w:r w:rsidR="00CF7B23" w:rsidRPr="00B4375B">
        <w:rPr>
          <w:rFonts w:ascii="Times New Roman" w:hAnsi="Times New Roman" w:cs="Times New Roman"/>
          <w:sz w:val="24"/>
          <w:szCs w:val="24"/>
        </w:rPr>
        <w:t>techniques, or</w:t>
      </w:r>
      <w:r w:rsidRPr="00B4375B">
        <w:rPr>
          <w:rFonts w:ascii="Times New Roman" w:hAnsi="Times New Roman" w:cs="Times New Roman"/>
          <w:sz w:val="24"/>
          <w:szCs w:val="24"/>
        </w:rPr>
        <w:t xml:space="preserve"> materials to be used in the classroom. How can such </w:t>
      </w:r>
      <w:r w:rsidR="00A355C5" w:rsidRPr="00B4375B">
        <w:rPr>
          <w:rFonts w:ascii="Times New Roman" w:hAnsi="Times New Roman" w:cs="Times New Roman"/>
          <w:sz w:val="24"/>
          <w:szCs w:val="24"/>
        </w:rPr>
        <w:t>a system</w:t>
      </w:r>
      <w:r w:rsidRPr="00B4375B">
        <w:rPr>
          <w:rFonts w:ascii="Times New Roman" w:hAnsi="Times New Roman" w:cs="Times New Roman"/>
          <w:sz w:val="24"/>
          <w:szCs w:val="24"/>
        </w:rPr>
        <w:t xml:space="preserve">, where teachers are not free to think, </w:t>
      </w:r>
      <w:r w:rsidR="00A355C5" w:rsidRPr="00B4375B">
        <w:rPr>
          <w:rFonts w:ascii="Times New Roman" w:hAnsi="Times New Roman" w:cs="Times New Roman"/>
          <w:sz w:val="24"/>
          <w:szCs w:val="24"/>
        </w:rPr>
        <w:t>encourage creative</w:t>
      </w:r>
      <w:r w:rsidRPr="00B4375B">
        <w:rPr>
          <w:rFonts w:ascii="Times New Roman" w:hAnsi="Times New Roman" w:cs="Times New Roman"/>
          <w:sz w:val="24"/>
          <w:szCs w:val="24"/>
        </w:rPr>
        <w:t xml:space="preserve"> thinking among students? Education needs </w:t>
      </w:r>
      <w:r w:rsidR="00A355C5" w:rsidRPr="00B4375B">
        <w:rPr>
          <w:rFonts w:ascii="Times New Roman" w:hAnsi="Times New Roman" w:cs="Times New Roman"/>
          <w:sz w:val="24"/>
          <w:szCs w:val="24"/>
        </w:rPr>
        <w:t>a paradigm</w:t>
      </w:r>
      <w:r w:rsidRPr="00B4375B">
        <w:rPr>
          <w:rFonts w:ascii="Times New Roman" w:hAnsi="Times New Roman" w:cs="Times New Roman"/>
          <w:sz w:val="24"/>
          <w:szCs w:val="24"/>
        </w:rPr>
        <w:t xml:space="preserve"> shift that emphasises freedom of choice in </w:t>
      </w:r>
      <w:r w:rsidR="00A355C5" w:rsidRPr="00B4375B">
        <w:rPr>
          <w:rFonts w:ascii="Times New Roman" w:hAnsi="Times New Roman" w:cs="Times New Roman"/>
          <w:sz w:val="24"/>
          <w:szCs w:val="24"/>
        </w:rPr>
        <w:t>thought and</w:t>
      </w:r>
      <w:r w:rsidRPr="00B4375B">
        <w:rPr>
          <w:rFonts w:ascii="Times New Roman" w:hAnsi="Times New Roman" w:cs="Times New Roman"/>
          <w:sz w:val="24"/>
          <w:szCs w:val="24"/>
        </w:rPr>
        <w:t xml:space="preserve"> action for teachers.</w:t>
      </w:r>
    </w:p>
    <w:p w14:paraId="149FC05A" w14:textId="77777777" w:rsidR="00FC714C" w:rsidRPr="00B4375B" w:rsidRDefault="005F55CB"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Need for personal and professional development of teachers</w:t>
      </w:r>
    </w:p>
    <w:p w14:paraId="4FA3072C" w14:textId="77777777" w:rsidR="00FC714C" w:rsidRPr="00B4375B" w:rsidRDefault="00FC714C"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An autonomous teacher seeks out opportunities over the course of his or her career to develop further. He/she tends to be self-motivated, high functioning and display greater cognitive outcomes, well-being, and persistence. When </w:t>
      </w:r>
      <w:r w:rsidR="00970A5A" w:rsidRPr="00B4375B">
        <w:rPr>
          <w:rFonts w:ascii="Times New Roman" w:hAnsi="Times New Roman" w:cs="Times New Roman"/>
          <w:sz w:val="24"/>
          <w:szCs w:val="24"/>
        </w:rPr>
        <w:t>a teacher</w:t>
      </w:r>
      <w:r w:rsidRPr="00B4375B">
        <w:rPr>
          <w:rFonts w:ascii="Times New Roman" w:hAnsi="Times New Roman" w:cs="Times New Roman"/>
          <w:sz w:val="24"/>
          <w:szCs w:val="24"/>
        </w:rPr>
        <w:t xml:space="preserve"> is dominated by authorities or forced to do </w:t>
      </w:r>
      <w:r w:rsidR="00970A5A" w:rsidRPr="00B4375B">
        <w:rPr>
          <w:rFonts w:ascii="Times New Roman" w:hAnsi="Times New Roman" w:cs="Times New Roman"/>
          <w:sz w:val="24"/>
          <w:szCs w:val="24"/>
        </w:rPr>
        <w:t>allotted tasks</w:t>
      </w:r>
      <w:r w:rsidRPr="00B4375B">
        <w:rPr>
          <w:rFonts w:ascii="Times New Roman" w:hAnsi="Times New Roman" w:cs="Times New Roman"/>
          <w:sz w:val="24"/>
          <w:szCs w:val="24"/>
        </w:rPr>
        <w:t xml:space="preserve">, his/her efficacy is reduced and they frequently </w:t>
      </w:r>
      <w:r w:rsidR="00970A5A" w:rsidRPr="00B4375B">
        <w:rPr>
          <w:rFonts w:ascii="Times New Roman" w:hAnsi="Times New Roman" w:cs="Times New Roman"/>
          <w:sz w:val="24"/>
          <w:szCs w:val="24"/>
        </w:rPr>
        <w:t>react with</w:t>
      </w:r>
      <w:r w:rsidRPr="00B4375B">
        <w:rPr>
          <w:rFonts w:ascii="Times New Roman" w:hAnsi="Times New Roman" w:cs="Times New Roman"/>
          <w:sz w:val="24"/>
          <w:szCs w:val="24"/>
        </w:rPr>
        <w:t xml:space="preserve"> resistance, resentment, and a loss of energy.</w:t>
      </w:r>
    </w:p>
    <w:p w14:paraId="3C5711F4" w14:textId="77777777" w:rsidR="005F55CB" w:rsidRPr="00B4375B" w:rsidRDefault="005F55CB"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Teacher autonomy involves interdependence, not working in isolation</w:t>
      </w:r>
    </w:p>
    <w:p w14:paraId="735897DA" w14:textId="1317880D" w:rsidR="005F55CB" w:rsidRPr="00B4375B" w:rsidRDefault="005F55C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Teacher autonomy necessarily involves </w:t>
      </w:r>
      <w:r w:rsidR="00970A5A" w:rsidRPr="00B4375B">
        <w:rPr>
          <w:rFonts w:ascii="Times New Roman" w:hAnsi="Times New Roman" w:cs="Times New Roman"/>
          <w:sz w:val="24"/>
          <w:szCs w:val="24"/>
        </w:rPr>
        <w:t>interdependence and</w:t>
      </w:r>
      <w:r w:rsidRPr="00B4375B">
        <w:rPr>
          <w:rFonts w:ascii="Times New Roman" w:hAnsi="Times New Roman" w:cs="Times New Roman"/>
          <w:sz w:val="24"/>
          <w:szCs w:val="24"/>
        </w:rPr>
        <w:t xml:space="preserve"> not complete isolation from educational communities </w:t>
      </w:r>
      <w:r w:rsidR="00970A5A" w:rsidRPr="00B4375B">
        <w:rPr>
          <w:rFonts w:ascii="Times New Roman" w:hAnsi="Times New Roman" w:cs="Times New Roman"/>
          <w:sz w:val="24"/>
          <w:szCs w:val="24"/>
        </w:rPr>
        <w:t>or just</w:t>
      </w:r>
      <w:r w:rsidRPr="00B4375B">
        <w:rPr>
          <w:rFonts w:ascii="Times New Roman" w:hAnsi="Times New Roman" w:cs="Times New Roman"/>
          <w:sz w:val="24"/>
          <w:szCs w:val="24"/>
        </w:rPr>
        <w:t xml:space="preserve"> individualism. Total independence is not autonomy. </w:t>
      </w:r>
      <w:r w:rsidR="00970A5A" w:rsidRPr="00B4375B">
        <w:rPr>
          <w:rFonts w:ascii="Times New Roman" w:hAnsi="Times New Roman" w:cs="Times New Roman"/>
          <w:sz w:val="24"/>
          <w:szCs w:val="24"/>
        </w:rPr>
        <w:t>An autonomous</w:t>
      </w:r>
      <w:r w:rsidRPr="00B4375B">
        <w:rPr>
          <w:rFonts w:ascii="Times New Roman" w:hAnsi="Times New Roman" w:cs="Times New Roman"/>
          <w:sz w:val="24"/>
          <w:szCs w:val="24"/>
        </w:rPr>
        <w:t xml:space="preserve"> teacher is </w:t>
      </w:r>
      <w:r w:rsidR="000A3A7B" w:rsidRPr="00B4375B">
        <w:rPr>
          <w:rFonts w:ascii="Times New Roman" w:hAnsi="Times New Roman" w:cs="Times New Roman"/>
          <w:sz w:val="24"/>
          <w:szCs w:val="24"/>
        </w:rPr>
        <w:t>self-determined</w:t>
      </w:r>
      <w:r w:rsidRPr="00B4375B">
        <w:rPr>
          <w:rFonts w:ascii="Times New Roman" w:hAnsi="Times New Roman" w:cs="Times New Roman"/>
          <w:sz w:val="24"/>
          <w:szCs w:val="24"/>
        </w:rPr>
        <w:t xml:space="preserve">, socially </w:t>
      </w:r>
      <w:r w:rsidR="00970A5A" w:rsidRPr="00B4375B">
        <w:rPr>
          <w:rFonts w:ascii="Times New Roman" w:hAnsi="Times New Roman" w:cs="Times New Roman"/>
          <w:sz w:val="24"/>
          <w:szCs w:val="24"/>
        </w:rPr>
        <w:t>responsible and</w:t>
      </w:r>
      <w:r w:rsidRPr="00B4375B">
        <w:rPr>
          <w:rFonts w:ascii="Times New Roman" w:hAnsi="Times New Roman" w:cs="Times New Roman"/>
          <w:sz w:val="24"/>
          <w:szCs w:val="24"/>
        </w:rPr>
        <w:t xml:space="preserve"> critically aware participant with a vision of </w:t>
      </w:r>
      <w:r w:rsidR="00970A5A" w:rsidRPr="00B4375B">
        <w:rPr>
          <w:rFonts w:ascii="Times New Roman" w:hAnsi="Times New Roman" w:cs="Times New Roman"/>
          <w:sz w:val="24"/>
          <w:szCs w:val="24"/>
        </w:rPr>
        <w:t>personal empowerment</w:t>
      </w:r>
      <w:r w:rsidRPr="00B4375B">
        <w:rPr>
          <w:rFonts w:ascii="Times New Roman" w:hAnsi="Times New Roman" w:cs="Times New Roman"/>
          <w:sz w:val="24"/>
          <w:szCs w:val="24"/>
        </w:rPr>
        <w:t xml:space="preserve"> and social transformation. He/she </w:t>
      </w:r>
      <w:r w:rsidR="00651046" w:rsidRPr="00B4375B">
        <w:rPr>
          <w:rFonts w:ascii="Times New Roman" w:hAnsi="Times New Roman" w:cs="Times New Roman"/>
          <w:sz w:val="24"/>
          <w:szCs w:val="24"/>
        </w:rPr>
        <w:t>respects others</w:t>
      </w:r>
      <w:r w:rsidRPr="00B4375B">
        <w:rPr>
          <w:rFonts w:ascii="Times New Roman" w:hAnsi="Times New Roman" w:cs="Times New Roman"/>
          <w:sz w:val="24"/>
          <w:szCs w:val="24"/>
        </w:rPr>
        <w:t>, negotiates, cooperates, and depends on others.</w:t>
      </w:r>
    </w:p>
    <w:p w14:paraId="28C67AB6" w14:textId="77777777" w:rsidR="005F55CB" w:rsidRPr="00B4375B" w:rsidRDefault="005F55CB"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Building autonomy requires teachers to move from ‘private’ to ‘public’ spaces</w:t>
      </w:r>
    </w:p>
    <w:p w14:paraId="615E5CF9" w14:textId="650C01DB" w:rsidR="007605BF" w:rsidRPr="00B4375B" w:rsidRDefault="005F55C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Private space or place refers to work environments </w:t>
      </w:r>
      <w:r w:rsidR="000A3A7B" w:rsidRPr="00B4375B">
        <w:rPr>
          <w:rFonts w:ascii="Times New Roman" w:hAnsi="Times New Roman" w:cs="Times New Roman"/>
          <w:sz w:val="24"/>
          <w:szCs w:val="24"/>
        </w:rPr>
        <w:t>where a</w:t>
      </w:r>
      <w:r w:rsidRPr="00B4375B">
        <w:rPr>
          <w:rFonts w:ascii="Times New Roman" w:hAnsi="Times New Roman" w:cs="Times New Roman"/>
          <w:sz w:val="24"/>
          <w:szCs w:val="24"/>
        </w:rPr>
        <w:t xml:space="preserve"> teacher essentially </w:t>
      </w:r>
      <w:r w:rsidRPr="00B4375B">
        <w:rPr>
          <w:rFonts w:ascii="Times New Roman" w:hAnsi="Times New Roman" w:cs="Times New Roman"/>
          <w:sz w:val="24"/>
          <w:szCs w:val="24"/>
        </w:rPr>
        <w:lastRenderedPageBreak/>
        <w:t xml:space="preserve">works alone, without peer </w:t>
      </w:r>
      <w:r w:rsidR="000A3A7B" w:rsidRPr="00B4375B">
        <w:rPr>
          <w:rFonts w:ascii="Times New Roman" w:hAnsi="Times New Roman" w:cs="Times New Roman"/>
          <w:sz w:val="24"/>
          <w:szCs w:val="24"/>
        </w:rPr>
        <w:t>discourse or</w:t>
      </w:r>
      <w:r w:rsidR="008F4F1F" w:rsidRPr="00B4375B">
        <w:rPr>
          <w:rFonts w:ascii="Times New Roman" w:hAnsi="Times New Roman" w:cs="Times New Roman"/>
          <w:sz w:val="24"/>
          <w:szCs w:val="24"/>
        </w:rPr>
        <w:t xml:space="preserve"> some explicit sharing of pedagogical approaches, </w:t>
      </w:r>
      <w:r w:rsidR="00BB791F" w:rsidRPr="00B4375B">
        <w:rPr>
          <w:rFonts w:ascii="Times New Roman" w:hAnsi="Times New Roman" w:cs="Times New Roman"/>
          <w:sz w:val="24"/>
          <w:szCs w:val="24"/>
        </w:rPr>
        <w:t>either while</w:t>
      </w:r>
      <w:r w:rsidR="008F4F1F" w:rsidRPr="00B4375B">
        <w:rPr>
          <w:rFonts w:ascii="Times New Roman" w:hAnsi="Times New Roman" w:cs="Times New Roman"/>
          <w:sz w:val="24"/>
          <w:szCs w:val="24"/>
        </w:rPr>
        <w:t xml:space="preserve"> teaching or in reflections on teaching. Public spaces </w:t>
      </w:r>
      <w:r w:rsidR="00BB791F" w:rsidRPr="00B4375B">
        <w:rPr>
          <w:rFonts w:ascii="Times New Roman" w:hAnsi="Times New Roman" w:cs="Times New Roman"/>
          <w:sz w:val="24"/>
          <w:szCs w:val="24"/>
        </w:rPr>
        <w:t>or places</w:t>
      </w:r>
      <w:r w:rsidR="008F4F1F" w:rsidRPr="00B4375B">
        <w:rPr>
          <w:rFonts w:ascii="Times New Roman" w:hAnsi="Times New Roman" w:cs="Times New Roman"/>
          <w:sz w:val="24"/>
          <w:szCs w:val="24"/>
        </w:rPr>
        <w:t xml:space="preserve"> are those in which teachers are engaged in some </w:t>
      </w:r>
      <w:r w:rsidR="00BB791F" w:rsidRPr="00B4375B">
        <w:rPr>
          <w:rFonts w:ascii="Times New Roman" w:hAnsi="Times New Roman" w:cs="Times New Roman"/>
          <w:sz w:val="24"/>
          <w:szCs w:val="24"/>
        </w:rPr>
        <w:t>form of</w:t>
      </w:r>
      <w:r w:rsidR="008F4F1F" w:rsidRPr="00B4375B">
        <w:rPr>
          <w:rFonts w:ascii="Times New Roman" w:hAnsi="Times New Roman" w:cs="Times New Roman"/>
          <w:sz w:val="24"/>
          <w:szCs w:val="24"/>
        </w:rPr>
        <w:t xml:space="preserve"> peer discourse, or where teachers make their </w:t>
      </w:r>
      <w:r w:rsidR="00BB791F" w:rsidRPr="00B4375B">
        <w:rPr>
          <w:rFonts w:ascii="Times New Roman" w:hAnsi="Times New Roman" w:cs="Times New Roman"/>
          <w:sz w:val="24"/>
          <w:szCs w:val="24"/>
        </w:rPr>
        <w:t>approaches more</w:t>
      </w:r>
      <w:r w:rsidR="008F4F1F" w:rsidRPr="00B4375B">
        <w:rPr>
          <w:rFonts w:ascii="Times New Roman" w:hAnsi="Times New Roman" w:cs="Times New Roman"/>
          <w:sz w:val="24"/>
          <w:szCs w:val="24"/>
        </w:rPr>
        <w:t xml:space="preserve"> public, perhaps through presentations. There may </w:t>
      </w:r>
      <w:r w:rsidR="00BB791F" w:rsidRPr="00B4375B">
        <w:rPr>
          <w:rFonts w:ascii="Times New Roman" w:hAnsi="Times New Roman" w:cs="Times New Roman"/>
          <w:sz w:val="24"/>
          <w:szCs w:val="24"/>
        </w:rPr>
        <w:t>be degrees</w:t>
      </w:r>
      <w:r w:rsidR="008F4F1F" w:rsidRPr="00B4375B">
        <w:rPr>
          <w:rFonts w:ascii="Times New Roman" w:hAnsi="Times New Roman" w:cs="Times New Roman"/>
          <w:sz w:val="24"/>
          <w:szCs w:val="24"/>
        </w:rPr>
        <w:t xml:space="preserve"> of moving into a more public place or space, such </w:t>
      </w:r>
      <w:r w:rsidR="00BB791F" w:rsidRPr="00B4375B">
        <w:rPr>
          <w:rFonts w:ascii="Times New Roman" w:hAnsi="Times New Roman" w:cs="Times New Roman"/>
          <w:sz w:val="24"/>
          <w:szCs w:val="24"/>
        </w:rPr>
        <w:t>as dialogue</w:t>
      </w:r>
      <w:r w:rsidR="008F4F1F" w:rsidRPr="00B4375B">
        <w:rPr>
          <w:rFonts w:ascii="Times New Roman" w:hAnsi="Times New Roman" w:cs="Times New Roman"/>
          <w:sz w:val="24"/>
          <w:szCs w:val="24"/>
        </w:rPr>
        <w:t xml:space="preserve"> with a colleague, engagement in an inquiry group, </w:t>
      </w:r>
      <w:r w:rsidR="00BB791F" w:rsidRPr="00B4375B">
        <w:rPr>
          <w:rFonts w:ascii="Times New Roman" w:hAnsi="Times New Roman" w:cs="Times New Roman"/>
          <w:sz w:val="24"/>
          <w:szCs w:val="24"/>
        </w:rPr>
        <w:t>or presenting</w:t>
      </w:r>
      <w:r w:rsidR="008F4F1F" w:rsidRPr="00B4375B">
        <w:rPr>
          <w:rFonts w:ascii="Times New Roman" w:hAnsi="Times New Roman" w:cs="Times New Roman"/>
          <w:sz w:val="24"/>
          <w:szCs w:val="24"/>
        </w:rPr>
        <w:t xml:space="preserve"> and publishing. Moving into a more public </w:t>
      </w:r>
      <w:r w:rsidR="00BB791F" w:rsidRPr="00B4375B">
        <w:rPr>
          <w:rFonts w:ascii="Times New Roman" w:hAnsi="Times New Roman" w:cs="Times New Roman"/>
          <w:sz w:val="24"/>
          <w:szCs w:val="24"/>
        </w:rPr>
        <w:t>space represents</w:t>
      </w:r>
      <w:r w:rsidR="008F4F1F" w:rsidRPr="00B4375B">
        <w:rPr>
          <w:rFonts w:ascii="Times New Roman" w:hAnsi="Times New Roman" w:cs="Times New Roman"/>
          <w:sz w:val="24"/>
          <w:szCs w:val="24"/>
        </w:rPr>
        <w:t xml:space="preserve"> one part of the responsibility that </w:t>
      </w:r>
      <w:r w:rsidR="00BB791F" w:rsidRPr="00B4375B">
        <w:rPr>
          <w:rFonts w:ascii="Times New Roman" w:hAnsi="Times New Roman" w:cs="Times New Roman"/>
          <w:sz w:val="24"/>
          <w:szCs w:val="24"/>
        </w:rPr>
        <w:t>accompanies autonomy</w:t>
      </w:r>
      <w:r w:rsidR="008F4F1F" w:rsidRPr="00B4375B">
        <w:rPr>
          <w:rFonts w:ascii="Times New Roman" w:hAnsi="Times New Roman" w:cs="Times New Roman"/>
          <w:sz w:val="24"/>
          <w:szCs w:val="24"/>
        </w:rPr>
        <w:t xml:space="preserve">: the responsibility to engage in discourse </w:t>
      </w:r>
      <w:r w:rsidR="00BB791F" w:rsidRPr="00B4375B">
        <w:rPr>
          <w:rFonts w:ascii="Times New Roman" w:hAnsi="Times New Roman" w:cs="Times New Roman"/>
          <w:sz w:val="24"/>
          <w:szCs w:val="24"/>
        </w:rPr>
        <w:t>about practice</w:t>
      </w:r>
      <w:r w:rsidR="008F4F1F" w:rsidRPr="00B4375B">
        <w:rPr>
          <w:rFonts w:ascii="Times New Roman" w:hAnsi="Times New Roman" w:cs="Times New Roman"/>
          <w:sz w:val="24"/>
          <w:szCs w:val="24"/>
        </w:rPr>
        <w:t xml:space="preserve"> in ways that teacher judgement can be </w:t>
      </w:r>
      <w:r w:rsidR="003252F1" w:rsidRPr="00B4375B">
        <w:rPr>
          <w:rFonts w:ascii="Times New Roman" w:hAnsi="Times New Roman" w:cs="Times New Roman"/>
          <w:sz w:val="24"/>
          <w:szCs w:val="24"/>
        </w:rPr>
        <w:t>shared and</w:t>
      </w:r>
      <w:r w:rsidR="008F4F1F" w:rsidRPr="00B4375B">
        <w:rPr>
          <w:rFonts w:ascii="Times New Roman" w:hAnsi="Times New Roman" w:cs="Times New Roman"/>
          <w:sz w:val="24"/>
          <w:szCs w:val="24"/>
        </w:rPr>
        <w:t xml:space="preserve"> discussed with peers and others in public </w:t>
      </w:r>
      <w:r w:rsidR="003252F1" w:rsidRPr="00B4375B">
        <w:rPr>
          <w:rFonts w:ascii="Times New Roman" w:hAnsi="Times New Roman" w:cs="Times New Roman"/>
          <w:sz w:val="24"/>
          <w:szCs w:val="24"/>
        </w:rPr>
        <w:t>spaces. Teachers</w:t>
      </w:r>
      <w:r w:rsidR="008F4F1F" w:rsidRPr="00B4375B">
        <w:rPr>
          <w:rFonts w:ascii="Times New Roman" w:hAnsi="Times New Roman" w:cs="Times New Roman"/>
          <w:sz w:val="24"/>
          <w:szCs w:val="24"/>
        </w:rPr>
        <w:t>, by giving an account of their teaching, are being</w:t>
      </w:r>
      <w:r w:rsidR="000A3A7B">
        <w:rPr>
          <w:rFonts w:ascii="Times New Roman" w:hAnsi="Times New Roman" w:cs="Times New Roman"/>
          <w:sz w:val="24"/>
          <w:szCs w:val="24"/>
        </w:rPr>
        <w:t xml:space="preserve"> </w:t>
      </w:r>
      <w:r w:rsidR="008F4F1F" w:rsidRPr="00B4375B">
        <w:rPr>
          <w:rFonts w:ascii="Times New Roman" w:hAnsi="Times New Roman" w:cs="Times New Roman"/>
          <w:sz w:val="24"/>
          <w:szCs w:val="24"/>
        </w:rPr>
        <w:t xml:space="preserve">pro-actively accountable and thereby taking more </w:t>
      </w:r>
      <w:r w:rsidR="00BB791F" w:rsidRPr="00B4375B">
        <w:rPr>
          <w:rFonts w:ascii="Times New Roman" w:hAnsi="Times New Roman" w:cs="Times New Roman"/>
          <w:sz w:val="24"/>
          <w:szCs w:val="24"/>
        </w:rPr>
        <w:t>control of</w:t>
      </w:r>
      <w:r w:rsidR="008F4F1F" w:rsidRPr="00B4375B">
        <w:rPr>
          <w:rFonts w:ascii="Times New Roman" w:hAnsi="Times New Roman" w:cs="Times New Roman"/>
          <w:sz w:val="24"/>
          <w:szCs w:val="24"/>
        </w:rPr>
        <w:t xml:space="preserve"> accountability rather than reacting to the </w:t>
      </w:r>
      <w:r w:rsidR="003252F1" w:rsidRPr="00B4375B">
        <w:rPr>
          <w:rFonts w:ascii="Times New Roman" w:hAnsi="Times New Roman" w:cs="Times New Roman"/>
          <w:sz w:val="24"/>
          <w:szCs w:val="24"/>
        </w:rPr>
        <w:t>accountability demands</w:t>
      </w:r>
      <w:r w:rsidR="008F4F1F" w:rsidRPr="00B4375B">
        <w:rPr>
          <w:rFonts w:ascii="Times New Roman" w:hAnsi="Times New Roman" w:cs="Times New Roman"/>
          <w:sz w:val="24"/>
          <w:szCs w:val="24"/>
        </w:rPr>
        <w:t xml:space="preserve"> of districts or governments (Naylor</w:t>
      </w:r>
      <w:r w:rsidR="000A3A7B">
        <w:rPr>
          <w:rFonts w:ascii="Times New Roman" w:hAnsi="Times New Roman" w:cs="Times New Roman"/>
          <w:sz w:val="24"/>
          <w:szCs w:val="24"/>
        </w:rPr>
        <w:t>,</w:t>
      </w:r>
      <w:r w:rsidR="008F4F1F" w:rsidRPr="00B4375B">
        <w:rPr>
          <w:rFonts w:ascii="Times New Roman" w:hAnsi="Times New Roman" w:cs="Times New Roman"/>
          <w:sz w:val="24"/>
          <w:szCs w:val="24"/>
        </w:rPr>
        <w:t xml:space="preserve"> 2011)</w:t>
      </w:r>
    </w:p>
    <w:p w14:paraId="7C21B9E2" w14:textId="77777777" w:rsidR="00AB2237" w:rsidRPr="00B4375B" w:rsidRDefault="00AB2237"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Factors</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Affecting</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Teacher</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Autonomy</w:t>
      </w:r>
    </w:p>
    <w:p w14:paraId="34E515DA" w14:textId="77777777" w:rsidR="00AB2237" w:rsidRPr="00B4375B" w:rsidRDefault="00AB2237"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After understanding the meaning of teacher autonomy </w:t>
      </w:r>
      <w:r w:rsidR="00ED28F7" w:rsidRPr="00B4375B">
        <w:rPr>
          <w:rFonts w:ascii="Times New Roman" w:hAnsi="Times New Roman" w:cs="Times New Roman"/>
          <w:sz w:val="24"/>
          <w:szCs w:val="24"/>
        </w:rPr>
        <w:t>and various</w:t>
      </w:r>
      <w:r w:rsidRPr="00B4375B">
        <w:rPr>
          <w:rFonts w:ascii="Times New Roman" w:hAnsi="Times New Roman" w:cs="Times New Roman"/>
          <w:sz w:val="24"/>
          <w:szCs w:val="24"/>
        </w:rPr>
        <w:t xml:space="preserve"> domains where teachers exercise their </w:t>
      </w:r>
      <w:r w:rsidR="00ED28F7" w:rsidRPr="00B4375B">
        <w:rPr>
          <w:rFonts w:ascii="Times New Roman" w:hAnsi="Times New Roman" w:cs="Times New Roman"/>
          <w:sz w:val="24"/>
          <w:szCs w:val="24"/>
        </w:rPr>
        <w:t>autonomy, the</w:t>
      </w:r>
      <w:r w:rsidRPr="00B4375B">
        <w:rPr>
          <w:rFonts w:ascii="Times New Roman" w:hAnsi="Times New Roman" w:cs="Times New Roman"/>
          <w:sz w:val="24"/>
          <w:szCs w:val="24"/>
        </w:rPr>
        <w:t xml:space="preserve"> next thing that might come to your mind is that </w:t>
      </w:r>
      <w:r w:rsidR="00ED28F7" w:rsidRPr="00B4375B">
        <w:rPr>
          <w:rFonts w:ascii="Times New Roman" w:hAnsi="Times New Roman" w:cs="Times New Roman"/>
          <w:sz w:val="24"/>
          <w:szCs w:val="24"/>
        </w:rPr>
        <w:t>why teachers</w:t>
      </w:r>
      <w:r w:rsidRPr="00B4375B">
        <w:rPr>
          <w:rFonts w:ascii="Times New Roman" w:hAnsi="Times New Roman" w:cs="Times New Roman"/>
          <w:sz w:val="24"/>
          <w:szCs w:val="24"/>
        </w:rPr>
        <w:t xml:space="preserve">’ sense of autonomy varies in different </w:t>
      </w:r>
      <w:r w:rsidR="000C3C92" w:rsidRPr="00B4375B">
        <w:rPr>
          <w:rFonts w:ascii="Times New Roman" w:hAnsi="Times New Roman" w:cs="Times New Roman"/>
          <w:sz w:val="24"/>
          <w:szCs w:val="24"/>
        </w:rPr>
        <w:t>situations? What</w:t>
      </w:r>
      <w:r w:rsidRPr="00B4375B">
        <w:rPr>
          <w:rFonts w:ascii="Times New Roman" w:hAnsi="Times New Roman" w:cs="Times New Roman"/>
          <w:sz w:val="24"/>
          <w:szCs w:val="24"/>
        </w:rPr>
        <w:t xml:space="preserve"> are the factors that </w:t>
      </w:r>
      <w:r w:rsidRPr="00B4375B">
        <w:rPr>
          <w:rFonts w:ascii="Times New Roman" w:hAnsi="Times New Roman" w:cs="Times New Roman"/>
          <w:sz w:val="24"/>
          <w:szCs w:val="24"/>
        </w:rPr>
        <w:t xml:space="preserve">affect teachers’ autonomy? </w:t>
      </w:r>
      <w:r w:rsidR="000C3C92" w:rsidRPr="00B4375B">
        <w:rPr>
          <w:rFonts w:ascii="Times New Roman" w:hAnsi="Times New Roman" w:cs="Times New Roman"/>
          <w:sz w:val="24"/>
          <w:szCs w:val="24"/>
        </w:rPr>
        <w:t>Many researchers</w:t>
      </w:r>
      <w:r w:rsidRPr="00B4375B">
        <w:rPr>
          <w:rFonts w:ascii="Times New Roman" w:hAnsi="Times New Roman" w:cs="Times New Roman"/>
          <w:sz w:val="24"/>
          <w:szCs w:val="24"/>
        </w:rPr>
        <w:t xml:space="preserve"> over the years have discussed various </w:t>
      </w:r>
      <w:r w:rsidR="000C3C92" w:rsidRPr="00B4375B">
        <w:rPr>
          <w:rFonts w:ascii="Times New Roman" w:hAnsi="Times New Roman" w:cs="Times New Roman"/>
          <w:sz w:val="24"/>
          <w:szCs w:val="24"/>
        </w:rPr>
        <w:t>reasons that</w:t>
      </w:r>
      <w:r w:rsidRPr="00B4375B">
        <w:rPr>
          <w:rFonts w:ascii="Times New Roman" w:hAnsi="Times New Roman" w:cs="Times New Roman"/>
          <w:sz w:val="24"/>
          <w:szCs w:val="24"/>
        </w:rPr>
        <w:t xml:space="preserve"> can influence teacher autonomy. A summary of </w:t>
      </w:r>
      <w:r w:rsidR="000C3C92" w:rsidRPr="00B4375B">
        <w:rPr>
          <w:rFonts w:ascii="Times New Roman" w:hAnsi="Times New Roman" w:cs="Times New Roman"/>
          <w:sz w:val="24"/>
          <w:szCs w:val="24"/>
        </w:rPr>
        <w:t>these factors</w:t>
      </w:r>
      <w:r w:rsidRPr="00B4375B">
        <w:rPr>
          <w:rFonts w:ascii="Times New Roman" w:hAnsi="Times New Roman" w:cs="Times New Roman"/>
          <w:sz w:val="24"/>
          <w:szCs w:val="24"/>
        </w:rPr>
        <w:t xml:space="preserve"> is described in the following paragraphs.</w:t>
      </w:r>
    </w:p>
    <w:p w14:paraId="538424AF" w14:textId="77777777" w:rsidR="00173F26" w:rsidRPr="00B4375B" w:rsidRDefault="00AB2237" w:rsidP="00B4375B">
      <w:pPr>
        <w:pStyle w:val="ListParagraph"/>
        <w:numPr>
          <w:ilvl w:val="0"/>
          <w:numId w:val="3"/>
        </w:num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 xml:space="preserve">Professional competence and support: </w:t>
      </w:r>
    </w:p>
    <w:p w14:paraId="0F803B46" w14:textId="0605EEB0" w:rsidR="00AB2237" w:rsidRPr="00B4375B" w:rsidRDefault="00AB2237"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Teachers </w:t>
      </w:r>
      <w:r w:rsidR="000A3A7B" w:rsidRPr="00B4375B">
        <w:rPr>
          <w:rFonts w:ascii="Times New Roman" w:hAnsi="Times New Roman" w:cs="Times New Roman"/>
          <w:sz w:val="24"/>
          <w:szCs w:val="24"/>
        </w:rPr>
        <w:t>report higher</w:t>
      </w:r>
      <w:r w:rsidRPr="00B4375B">
        <w:rPr>
          <w:rFonts w:ascii="Times New Roman" w:hAnsi="Times New Roman" w:cs="Times New Roman"/>
          <w:sz w:val="24"/>
          <w:szCs w:val="24"/>
        </w:rPr>
        <w:t xml:space="preserve"> levels of autonomy if the institutions, where </w:t>
      </w:r>
      <w:r w:rsidR="000A3A7B" w:rsidRPr="00B4375B">
        <w:rPr>
          <w:rFonts w:ascii="Times New Roman" w:hAnsi="Times New Roman" w:cs="Times New Roman"/>
          <w:sz w:val="24"/>
          <w:szCs w:val="24"/>
        </w:rPr>
        <w:t>they work</w:t>
      </w:r>
      <w:r w:rsidRPr="00B4375B">
        <w:rPr>
          <w:rFonts w:ascii="Times New Roman" w:hAnsi="Times New Roman" w:cs="Times New Roman"/>
          <w:sz w:val="24"/>
          <w:szCs w:val="24"/>
        </w:rPr>
        <w:t xml:space="preserve">, provide them sufficient opportunities for </w:t>
      </w:r>
      <w:r w:rsidR="000A3A7B" w:rsidRPr="00B4375B">
        <w:rPr>
          <w:rFonts w:ascii="Times New Roman" w:hAnsi="Times New Roman" w:cs="Times New Roman"/>
          <w:sz w:val="24"/>
          <w:szCs w:val="24"/>
        </w:rPr>
        <w:t>decision making</w:t>
      </w:r>
      <w:r w:rsidRPr="00B4375B">
        <w:rPr>
          <w:rFonts w:ascii="Times New Roman" w:hAnsi="Times New Roman" w:cs="Times New Roman"/>
          <w:sz w:val="24"/>
          <w:szCs w:val="24"/>
        </w:rPr>
        <w:t xml:space="preserve"> and risk taking. They also report a </w:t>
      </w:r>
      <w:r w:rsidR="000A3A7B" w:rsidRPr="00B4375B">
        <w:rPr>
          <w:rFonts w:ascii="Times New Roman" w:hAnsi="Times New Roman" w:cs="Times New Roman"/>
          <w:sz w:val="24"/>
          <w:szCs w:val="24"/>
        </w:rPr>
        <w:t>higher sense</w:t>
      </w:r>
      <w:r w:rsidRPr="00B4375B">
        <w:rPr>
          <w:rFonts w:ascii="Times New Roman" w:hAnsi="Times New Roman" w:cs="Times New Roman"/>
          <w:sz w:val="24"/>
          <w:szCs w:val="24"/>
        </w:rPr>
        <w:t xml:space="preserve"> of autonomy when new educational </w:t>
      </w:r>
      <w:r w:rsidR="000A3A7B" w:rsidRPr="00B4375B">
        <w:rPr>
          <w:rFonts w:ascii="Times New Roman" w:hAnsi="Times New Roman" w:cs="Times New Roman"/>
          <w:sz w:val="24"/>
          <w:szCs w:val="24"/>
        </w:rPr>
        <w:t>demands have</w:t>
      </w:r>
      <w:r w:rsidRPr="00B4375B">
        <w:rPr>
          <w:rFonts w:ascii="Times New Roman" w:hAnsi="Times New Roman" w:cs="Times New Roman"/>
          <w:sz w:val="24"/>
          <w:szCs w:val="24"/>
        </w:rPr>
        <w:t xml:space="preserve"> been complemented with the enhancement </w:t>
      </w:r>
      <w:r w:rsidR="00326FC8" w:rsidRPr="00B4375B">
        <w:rPr>
          <w:rFonts w:ascii="Times New Roman" w:hAnsi="Times New Roman" w:cs="Times New Roman"/>
          <w:sz w:val="24"/>
          <w:szCs w:val="24"/>
        </w:rPr>
        <w:t xml:space="preserve">of the </w:t>
      </w:r>
      <w:r w:rsidRPr="00B4375B">
        <w:rPr>
          <w:rFonts w:ascii="Times New Roman" w:hAnsi="Times New Roman" w:cs="Times New Roman"/>
          <w:sz w:val="24"/>
          <w:szCs w:val="24"/>
        </w:rPr>
        <w:t xml:space="preserve">professional competence and awareness </w:t>
      </w:r>
      <w:r w:rsidR="000A3A7B" w:rsidRPr="00B4375B">
        <w:rPr>
          <w:rFonts w:ascii="Times New Roman" w:hAnsi="Times New Roman" w:cs="Times New Roman"/>
          <w:sz w:val="24"/>
          <w:szCs w:val="24"/>
        </w:rPr>
        <w:t>about innovative</w:t>
      </w:r>
      <w:r w:rsidR="001311C7" w:rsidRPr="00B4375B">
        <w:rPr>
          <w:rFonts w:ascii="Times New Roman" w:hAnsi="Times New Roman" w:cs="Times New Roman"/>
          <w:sz w:val="24"/>
          <w:szCs w:val="24"/>
        </w:rPr>
        <w:t xml:space="preserve"> theories and practices.</w:t>
      </w:r>
    </w:p>
    <w:p w14:paraId="456E9CE9" w14:textId="77777777" w:rsidR="00A84238" w:rsidRPr="00B4375B" w:rsidRDefault="008232DD"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(b)Teachers’ personal beliefs system:</w:t>
      </w:r>
      <w:r w:rsidRPr="00B4375B">
        <w:rPr>
          <w:rFonts w:ascii="Times New Roman" w:hAnsi="Times New Roman" w:cs="Times New Roman"/>
          <w:sz w:val="24"/>
          <w:szCs w:val="24"/>
        </w:rPr>
        <w:t xml:space="preserve"> “</w:t>
      </w:r>
    </w:p>
    <w:p w14:paraId="3F865E20" w14:textId="275A0B5E" w:rsidR="008232DD" w:rsidRPr="00B4375B" w:rsidRDefault="008232D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Personal </w:t>
      </w:r>
      <w:r w:rsidR="000A3A7B" w:rsidRPr="00B4375B">
        <w:rPr>
          <w:rFonts w:ascii="Times New Roman" w:hAnsi="Times New Roman" w:cs="Times New Roman"/>
          <w:sz w:val="24"/>
          <w:szCs w:val="24"/>
        </w:rPr>
        <w:t>beliefs of</w:t>
      </w:r>
      <w:r w:rsidRPr="00B4375B">
        <w:rPr>
          <w:rFonts w:ascii="Times New Roman" w:hAnsi="Times New Roman" w:cs="Times New Roman"/>
          <w:sz w:val="24"/>
          <w:szCs w:val="24"/>
        </w:rPr>
        <w:t xml:space="preserve"> teachers about the nature of knowledge, </w:t>
      </w:r>
      <w:r w:rsidR="000A3A7B" w:rsidRPr="00B4375B">
        <w:rPr>
          <w:rFonts w:ascii="Times New Roman" w:hAnsi="Times New Roman" w:cs="Times New Roman"/>
          <w:sz w:val="24"/>
          <w:szCs w:val="24"/>
        </w:rPr>
        <w:t>perceptions of</w:t>
      </w:r>
      <w:r w:rsidRPr="00B4375B">
        <w:rPr>
          <w:rFonts w:ascii="Times New Roman" w:hAnsi="Times New Roman" w:cs="Times New Roman"/>
          <w:sz w:val="24"/>
          <w:szCs w:val="24"/>
        </w:rPr>
        <w:t xml:space="preserve"> self and feelings of self-worth (self-concept, </w:t>
      </w:r>
      <w:r w:rsidR="00A84238" w:rsidRPr="00B4375B">
        <w:rPr>
          <w:rFonts w:ascii="Times New Roman" w:hAnsi="Times New Roman" w:cs="Times New Roman"/>
          <w:sz w:val="24"/>
          <w:szCs w:val="24"/>
        </w:rPr>
        <w:t>(</w:t>
      </w:r>
      <w:r w:rsidR="000A3A7B" w:rsidRPr="00B4375B">
        <w:rPr>
          <w:rFonts w:ascii="Times New Roman" w:hAnsi="Times New Roman" w:cs="Times New Roman"/>
          <w:sz w:val="24"/>
          <w:szCs w:val="24"/>
        </w:rPr>
        <w:t>self-esteem</w:t>
      </w:r>
      <w:r w:rsidRPr="00B4375B">
        <w:rPr>
          <w:rFonts w:ascii="Times New Roman" w:hAnsi="Times New Roman" w:cs="Times New Roman"/>
          <w:sz w:val="24"/>
          <w:szCs w:val="24"/>
        </w:rPr>
        <w:t>)</w:t>
      </w:r>
      <w:r w:rsidR="00A84238" w:rsidRPr="00B4375B">
        <w:rPr>
          <w:rFonts w:ascii="Times New Roman" w:hAnsi="Times New Roman" w:cs="Times New Roman"/>
          <w:sz w:val="24"/>
          <w:szCs w:val="24"/>
        </w:rPr>
        <w:t xml:space="preserve">, </w:t>
      </w:r>
      <w:r w:rsidRPr="00B4375B">
        <w:rPr>
          <w:rFonts w:ascii="Times New Roman" w:hAnsi="Times New Roman" w:cs="Times New Roman"/>
          <w:sz w:val="24"/>
          <w:szCs w:val="24"/>
        </w:rPr>
        <w:t xml:space="preserve">confidence (self-efficacy), preconceptions </w:t>
      </w:r>
      <w:r w:rsidR="000A3A7B" w:rsidRPr="00B4375B">
        <w:rPr>
          <w:rFonts w:ascii="Times New Roman" w:hAnsi="Times New Roman" w:cs="Times New Roman"/>
          <w:sz w:val="24"/>
          <w:szCs w:val="24"/>
        </w:rPr>
        <w:t>about specific</w:t>
      </w:r>
      <w:r w:rsidRPr="00B4375B">
        <w:rPr>
          <w:rFonts w:ascii="Times New Roman" w:hAnsi="Times New Roman" w:cs="Times New Roman"/>
          <w:sz w:val="24"/>
          <w:szCs w:val="24"/>
        </w:rPr>
        <w:t xml:space="preserve"> subjects or disciplines can affect teachers’ </w:t>
      </w:r>
      <w:r w:rsidR="000A3A7B" w:rsidRPr="00B4375B">
        <w:rPr>
          <w:rFonts w:ascii="Times New Roman" w:hAnsi="Times New Roman" w:cs="Times New Roman"/>
          <w:sz w:val="24"/>
          <w:szCs w:val="24"/>
        </w:rPr>
        <w:t>sense of</w:t>
      </w:r>
      <w:r w:rsidRPr="00B4375B">
        <w:rPr>
          <w:rFonts w:ascii="Times New Roman" w:hAnsi="Times New Roman" w:cs="Times New Roman"/>
          <w:sz w:val="24"/>
          <w:szCs w:val="24"/>
        </w:rPr>
        <w:t xml:space="preserve"> autonomy to a great extent” (</w:t>
      </w:r>
      <w:proofErr w:type="spellStart"/>
      <w:r w:rsidRPr="00B4375B">
        <w:rPr>
          <w:rFonts w:ascii="Times New Roman" w:hAnsi="Times New Roman" w:cs="Times New Roman"/>
          <w:sz w:val="24"/>
          <w:szCs w:val="24"/>
        </w:rPr>
        <w:t>Pajares</w:t>
      </w:r>
      <w:proofErr w:type="spellEnd"/>
      <w:r w:rsidRPr="00B4375B">
        <w:rPr>
          <w:rFonts w:ascii="Times New Roman" w:hAnsi="Times New Roman" w:cs="Times New Roman"/>
          <w:sz w:val="24"/>
          <w:szCs w:val="24"/>
        </w:rPr>
        <w:t>, 1992).</w:t>
      </w:r>
    </w:p>
    <w:p w14:paraId="20D5D668" w14:textId="77777777" w:rsidR="008232DD" w:rsidRPr="00B4375B" w:rsidRDefault="008232DD"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(c)Teacher’s intrinsic and extrinsic motivation:</w:t>
      </w:r>
    </w:p>
    <w:p w14:paraId="468F1305" w14:textId="5B26156C" w:rsidR="008232DD" w:rsidRPr="00B4375B" w:rsidRDefault="008232D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Intrinsic factors include job satisfaction, desire </w:t>
      </w:r>
      <w:r w:rsidR="000A3A7B" w:rsidRPr="00B4375B">
        <w:rPr>
          <w:rFonts w:ascii="Times New Roman" w:hAnsi="Times New Roman" w:cs="Times New Roman"/>
          <w:sz w:val="24"/>
          <w:szCs w:val="24"/>
        </w:rPr>
        <w:t>to assist</w:t>
      </w:r>
      <w:r w:rsidRPr="00B4375B">
        <w:rPr>
          <w:rFonts w:ascii="Times New Roman" w:hAnsi="Times New Roman" w:cs="Times New Roman"/>
          <w:sz w:val="24"/>
          <w:szCs w:val="24"/>
        </w:rPr>
        <w:t xml:space="preserve"> students to accomplish goals, desire to make </w:t>
      </w:r>
      <w:r w:rsidR="000A3A7B" w:rsidRPr="00B4375B">
        <w:rPr>
          <w:rFonts w:ascii="Times New Roman" w:hAnsi="Times New Roman" w:cs="Times New Roman"/>
          <w:sz w:val="24"/>
          <w:szCs w:val="24"/>
        </w:rPr>
        <w:t>a difference</w:t>
      </w:r>
      <w:r w:rsidRPr="00B4375B">
        <w:rPr>
          <w:rFonts w:ascii="Times New Roman" w:hAnsi="Times New Roman" w:cs="Times New Roman"/>
          <w:sz w:val="24"/>
          <w:szCs w:val="24"/>
        </w:rPr>
        <w:t xml:space="preserve"> in society and </w:t>
      </w:r>
      <w:r w:rsidRPr="00B4375B">
        <w:rPr>
          <w:rFonts w:ascii="Times New Roman" w:hAnsi="Times New Roman" w:cs="Times New Roman"/>
          <w:sz w:val="24"/>
          <w:szCs w:val="24"/>
        </w:rPr>
        <w:lastRenderedPageBreak/>
        <w:t xml:space="preserve">sense of achievement while </w:t>
      </w:r>
      <w:r w:rsidR="000A3A7B" w:rsidRPr="00B4375B">
        <w:rPr>
          <w:rFonts w:ascii="Times New Roman" w:hAnsi="Times New Roman" w:cs="Times New Roman"/>
          <w:sz w:val="24"/>
          <w:szCs w:val="24"/>
        </w:rPr>
        <w:t>the extrinsic</w:t>
      </w:r>
      <w:r w:rsidRPr="00B4375B">
        <w:rPr>
          <w:rFonts w:ascii="Times New Roman" w:hAnsi="Times New Roman" w:cs="Times New Roman"/>
          <w:sz w:val="24"/>
          <w:szCs w:val="24"/>
        </w:rPr>
        <w:t xml:space="preserve"> factors comprise of external elements </w:t>
      </w:r>
      <w:r w:rsidR="000A3A7B" w:rsidRPr="00B4375B">
        <w:rPr>
          <w:rFonts w:ascii="Times New Roman" w:hAnsi="Times New Roman" w:cs="Times New Roman"/>
          <w:sz w:val="24"/>
          <w:szCs w:val="24"/>
        </w:rPr>
        <w:t>including wage</w:t>
      </w:r>
      <w:r w:rsidRPr="00B4375B">
        <w:rPr>
          <w:rFonts w:ascii="Times New Roman" w:hAnsi="Times New Roman" w:cs="Times New Roman"/>
          <w:sz w:val="24"/>
          <w:szCs w:val="24"/>
        </w:rPr>
        <w:t xml:space="preserve">, nonmonetary fringe benefits and </w:t>
      </w:r>
      <w:r w:rsidR="000A3A7B" w:rsidRPr="00B4375B">
        <w:rPr>
          <w:rFonts w:ascii="Times New Roman" w:hAnsi="Times New Roman" w:cs="Times New Roman"/>
          <w:sz w:val="24"/>
          <w:szCs w:val="24"/>
        </w:rPr>
        <w:t>recognition of</w:t>
      </w:r>
      <w:r w:rsidRPr="00B4375B">
        <w:rPr>
          <w:rFonts w:ascii="Times New Roman" w:hAnsi="Times New Roman" w:cs="Times New Roman"/>
          <w:sz w:val="24"/>
          <w:szCs w:val="24"/>
        </w:rPr>
        <w:t xml:space="preserve"> performance. It is found that intrinsic </w:t>
      </w:r>
      <w:r w:rsidR="000A3A7B" w:rsidRPr="00B4375B">
        <w:rPr>
          <w:rFonts w:ascii="Times New Roman" w:hAnsi="Times New Roman" w:cs="Times New Roman"/>
          <w:sz w:val="24"/>
          <w:szCs w:val="24"/>
        </w:rPr>
        <w:t>rewards, especially</w:t>
      </w:r>
      <w:r w:rsidRPr="00B4375B">
        <w:rPr>
          <w:rFonts w:ascii="Times New Roman" w:hAnsi="Times New Roman" w:cs="Times New Roman"/>
          <w:sz w:val="24"/>
          <w:szCs w:val="24"/>
        </w:rPr>
        <w:t xml:space="preserve"> job satisfaction, are more powerful </w:t>
      </w:r>
      <w:r w:rsidR="000A3A7B" w:rsidRPr="00B4375B">
        <w:rPr>
          <w:rFonts w:ascii="Times New Roman" w:hAnsi="Times New Roman" w:cs="Times New Roman"/>
          <w:sz w:val="24"/>
          <w:szCs w:val="24"/>
        </w:rPr>
        <w:t>for motivating</w:t>
      </w:r>
      <w:r w:rsidRPr="00B4375B">
        <w:rPr>
          <w:rFonts w:ascii="Times New Roman" w:hAnsi="Times New Roman" w:cs="Times New Roman"/>
          <w:sz w:val="24"/>
          <w:szCs w:val="24"/>
        </w:rPr>
        <w:t xml:space="preserve"> teachers than are extrinsic rewards. </w:t>
      </w:r>
      <w:r w:rsidR="000A3A7B" w:rsidRPr="00B4375B">
        <w:rPr>
          <w:rFonts w:ascii="Times New Roman" w:hAnsi="Times New Roman" w:cs="Times New Roman"/>
          <w:sz w:val="24"/>
          <w:szCs w:val="24"/>
        </w:rPr>
        <w:t>Intrinsic motivation</w:t>
      </w:r>
      <w:r w:rsidRPr="00B4375B">
        <w:rPr>
          <w:rFonts w:ascii="Times New Roman" w:hAnsi="Times New Roman" w:cs="Times New Roman"/>
          <w:sz w:val="24"/>
          <w:szCs w:val="24"/>
        </w:rPr>
        <w:t xml:space="preserve"> helps in developing teacher autonomy, </w:t>
      </w:r>
      <w:r w:rsidR="000A3A7B" w:rsidRPr="00B4375B">
        <w:rPr>
          <w:rFonts w:ascii="Times New Roman" w:hAnsi="Times New Roman" w:cs="Times New Roman"/>
          <w:sz w:val="24"/>
          <w:szCs w:val="24"/>
        </w:rPr>
        <w:t>while stress</w:t>
      </w:r>
      <w:r w:rsidRPr="00B4375B">
        <w:rPr>
          <w:rFonts w:ascii="Times New Roman" w:hAnsi="Times New Roman" w:cs="Times New Roman"/>
          <w:sz w:val="24"/>
          <w:szCs w:val="24"/>
        </w:rPr>
        <w:t xml:space="preserve">, pressure or teacher burnout results in </w:t>
      </w:r>
      <w:r w:rsidR="000A3A7B" w:rsidRPr="00B4375B">
        <w:rPr>
          <w:rFonts w:ascii="Times New Roman" w:hAnsi="Times New Roman" w:cs="Times New Roman"/>
          <w:sz w:val="24"/>
          <w:szCs w:val="24"/>
        </w:rPr>
        <w:t>negative outcomes</w:t>
      </w:r>
      <w:r w:rsidRPr="00B4375B">
        <w:rPr>
          <w:rFonts w:ascii="Times New Roman" w:hAnsi="Times New Roman" w:cs="Times New Roman"/>
          <w:sz w:val="24"/>
          <w:szCs w:val="24"/>
        </w:rPr>
        <w:t xml:space="preserve"> for teacher autonomy.</w:t>
      </w:r>
    </w:p>
    <w:p w14:paraId="79D98C57" w14:textId="78968CAC" w:rsidR="006A645B" w:rsidRPr="00B4375B" w:rsidRDefault="008232DD"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(d)</w:t>
      </w:r>
      <w:r w:rsidR="0055592F">
        <w:rPr>
          <w:rFonts w:ascii="Times New Roman" w:hAnsi="Times New Roman" w:cs="Times New Roman"/>
          <w:b/>
          <w:bCs/>
          <w:sz w:val="24"/>
          <w:szCs w:val="24"/>
        </w:rPr>
        <w:t xml:space="preserve"> </w:t>
      </w:r>
      <w:r w:rsidRPr="00B4375B">
        <w:rPr>
          <w:rFonts w:ascii="Times New Roman" w:hAnsi="Times New Roman" w:cs="Times New Roman"/>
          <w:b/>
          <w:bCs/>
          <w:sz w:val="24"/>
          <w:szCs w:val="24"/>
        </w:rPr>
        <w:t>Psychological constraints:</w:t>
      </w:r>
    </w:p>
    <w:p w14:paraId="29E9EA88" w14:textId="5DC97998" w:rsidR="008232DD" w:rsidRPr="00B4375B" w:rsidRDefault="008232D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Teachers are </w:t>
      </w:r>
      <w:r w:rsidR="000A3A7B" w:rsidRPr="00B4375B">
        <w:rPr>
          <w:rFonts w:ascii="Times New Roman" w:hAnsi="Times New Roman" w:cs="Times New Roman"/>
          <w:sz w:val="24"/>
          <w:szCs w:val="24"/>
        </w:rPr>
        <w:t>concerned with</w:t>
      </w:r>
      <w:r w:rsidRPr="00B4375B">
        <w:rPr>
          <w:rFonts w:ascii="Times New Roman" w:hAnsi="Times New Roman" w:cs="Times New Roman"/>
          <w:sz w:val="24"/>
          <w:szCs w:val="24"/>
        </w:rPr>
        <w:t xml:space="preserve"> </w:t>
      </w:r>
      <w:r w:rsidR="0055592F">
        <w:rPr>
          <w:rFonts w:ascii="Times New Roman" w:hAnsi="Times New Roman" w:cs="Times New Roman"/>
          <w:sz w:val="24"/>
          <w:szCs w:val="24"/>
        </w:rPr>
        <w:t xml:space="preserve">the </w:t>
      </w:r>
      <w:r w:rsidRPr="00B4375B">
        <w:rPr>
          <w:rFonts w:ascii="Times New Roman" w:hAnsi="Times New Roman" w:cs="Times New Roman"/>
          <w:sz w:val="24"/>
          <w:szCs w:val="24"/>
        </w:rPr>
        <w:t xml:space="preserve">fear of change, fear to release control, and </w:t>
      </w:r>
      <w:r w:rsidR="000A3A7B" w:rsidRPr="00B4375B">
        <w:rPr>
          <w:rFonts w:ascii="Times New Roman" w:hAnsi="Times New Roman" w:cs="Times New Roman"/>
          <w:sz w:val="24"/>
          <w:szCs w:val="24"/>
        </w:rPr>
        <w:t>fear of</w:t>
      </w:r>
      <w:r w:rsidRPr="00B4375B">
        <w:rPr>
          <w:rFonts w:ascii="Times New Roman" w:hAnsi="Times New Roman" w:cs="Times New Roman"/>
          <w:sz w:val="24"/>
          <w:szCs w:val="24"/>
        </w:rPr>
        <w:t xml:space="preserve"> empowerment of students through the exercise </w:t>
      </w:r>
      <w:r w:rsidR="000A3A7B" w:rsidRPr="00B4375B">
        <w:rPr>
          <w:rFonts w:ascii="Times New Roman" w:hAnsi="Times New Roman" w:cs="Times New Roman"/>
          <w:sz w:val="24"/>
          <w:szCs w:val="24"/>
        </w:rPr>
        <w:t>of the</w:t>
      </w:r>
      <w:r w:rsidRPr="00B4375B">
        <w:rPr>
          <w:rFonts w:ascii="Times New Roman" w:hAnsi="Times New Roman" w:cs="Times New Roman"/>
          <w:sz w:val="24"/>
          <w:szCs w:val="24"/>
        </w:rPr>
        <w:t xml:space="preserve"> power balance in the classroom are some of </w:t>
      </w:r>
      <w:r w:rsidR="000A3A7B" w:rsidRPr="00B4375B">
        <w:rPr>
          <w:rFonts w:ascii="Times New Roman" w:hAnsi="Times New Roman" w:cs="Times New Roman"/>
          <w:sz w:val="24"/>
          <w:szCs w:val="24"/>
        </w:rPr>
        <w:t>the psychological</w:t>
      </w:r>
      <w:r w:rsidRPr="00B4375B">
        <w:rPr>
          <w:rFonts w:ascii="Times New Roman" w:hAnsi="Times New Roman" w:cs="Times New Roman"/>
          <w:sz w:val="24"/>
          <w:szCs w:val="24"/>
        </w:rPr>
        <w:t xml:space="preserve"> factors that restrain teachers to </w:t>
      </w:r>
      <w:r w:rsidR="006420E8" w:rsidRPr="00B4375B">
        <w:rPr>
          <w:rFonts w:ascii="Times New Roman" w:hAnsi="Times New Roman" w:cs="Times New Roman"/>
          <w:sz w:val="24"/>
          <w:szCs w:val="24"/>
        </w:rPr>
        <w:t xml:space="preserve">exercise </w:t>
      </w:r>
      <w:r w:rsidRPr="00B4375B">
        <w:rPr>
          <w:rFonts w:ascii="Times New Roman" w:hAnsi="Times New Roman" w:cs="Times New Roman"/>
          <w:sz w:val="24"/>
          <w:szCs w:val="24"/>
        </w:rPr>
        <w:t>autonomy (Ramos, 2006).</w:t>
      </w:r>
    </w:p>
    <w:p w14:paraId="0DD71FE0" w14:textId="77777777" w:rsidR="008232DD" w:rsidRPr="00B4375B" w:rsidRDefault="008232DD"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Ways</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to</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Develop</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Teacher</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Autonomy</w:t>
      </w:r>
    </w:p>
    <w:p w14:paraId="10EE9E42" w14:textId="10755046" w:rsidR="00364354" w:rsidRPr="00B4375B" w:rsidRDefault="008232DD"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You have read that teacher autonomy is influenced by </w:t>
      </w:r>
      <w:r w:rsidR="00AD2F47" w:rsidRPr="00B4375B">
        <w:rPr>
          <w:rFonts w:ascii="Times New Roman" w:hAnsi="Times New Roman" w:cs="Times New Roman"/>
          <w:sz w:val="24"/>
          <w:szCs w:val="24"/>
        </w:rPr>
        <w:t>various factors</w:t>
      </w:r>
      <w:r w:rsidRPr="00B4375B">
        <w:rPr>
          <w:rFonts w:ascii="Times New Roman" w:hAnsi="Times New Roman" w:cs="Times New Roman"/>
          <w:sz w:val="24"/>
          <w:szCs w:val="24"/>
        </w:rPr>
        <w:t xml:space="preserve">. The </w:t>
      </w:r>
      <w:r w:rsidR="000A3A7B" w:rsidRPr="00B4375B">
        <w:rPr>
          <w:rFonts w:ascii="Times New Roman" w:hAnsi="Times New Roman" w:cs="Times New Roman"/>
          <w:sz w:val="24"/>
          <w:szCs w:val="24"/>
        </w:rPr>
        <w:t>fact is</w:t>
      </w:r>
      <w:r w:rsidRPr="00B4375B">
        <w:rPr>
          <w:rFonts w:ascii="Times New Roman" w:hAnsi="Times New Roman" w:cs="Times New Roman"/>
          <w:sz w:val="24"/>
          <w:szCs w:val="24"/>
        </w:rPr>
        <w:t xml:space="preserve"> that many teachers face a dilemma </w:t>
      </w:r>
      <w:r w:rsidR="00795C0A" w:rsidRPr="00B4375B">
        <w:rPr>
          <w:rFonts w:ascii="Times New Roman" w:hAnsi="Times New Roman" w:cs="Times New Roman"/>
          <w:sz w:val="24"/>
          <w:szCs w:val="24"/>
        </w:rPr>
        <w:t>between what</w:t>
      </w:r>
      <w:r w:rsidRPr="00B4375B">
        <w:rPr>
          <w:rFonts w:ascii="Times New Roman" w:hAnsi="Times New Roman" w:cs="Times New Roman"/>
          <w:sz w:val="24"/>
          <w:szCs w:val="24"/>
        </w:rPr>
        <w:t xml:space="preserve"> they want to do and what they have to do. </w:t>
      </w:r>
      <w:r w:rsidR="00AD2F47" w:rsidRPr="00B4375B">
        <w:rPr>
          <w:rFonts w:ascii="Times New Roman" w:hAnsi="Times New Roman" w:cs="Times New Roman"/>
          <w:sz w:val="24"/>
          <w:szCs w:val="24"/>
        </w:rPr>
        <w:t>Teachers are</w:t>
      </w:r>
      <w:r w:rsidRPr="00B4375B">
        <w:rPr>
          <w:rFonts w:ascii="Times New Roman" w:hAnsi="Times New Roman" w:cs="Times New Roman"/>
          <w:sz w:val="24"/>
          <w:szCs w:val="24"/>
        </w:rPr>
        <w:t xml:space="preserve"> required to develop autonomy within these </w:t>
      </w:r>
      <w:r w:rsidR="00795C0A" w:rsidRPr="00B4375B">
        <w:rPr>
          <w:rFonts w:ascii="Times New Roman" w:hAnsi="Times New Roman" w:cs="Times New Roman"/>
          <w:sz w:val="24"/>
          <w:szCs w:val="24"/>
        </w:rPr>
        <w:t>limitations. However</w:t>
      </w:r>
      <w:r w:rsidRPr="00B4375B">
        <w:rPr>
          <w:rFonts w:ascii="Times New Roman" w:hAnsi="Times New Roman" w:cs="Times New Roman"/>
          <w:sz w:val="24"/>
          <w:szCs w:val="24"/>
        </w:rPr>
        <w:t xml:space="preserve">, since there is no one best way to foster </w:t>
      </w:r>
      <w:r w:rsidR="00795C0A" w:rsidRPr="00B4375B">
        <w:rPr>
          <w:rFonts w:ascii="Times New Roman" w:hAnsi="Times New Roman" w:cs="Times New Roman"/>
          <w:sz w:val="24"/>
          <w:szCs w:val="24"/>
        </w:rPr>
        <w:t>autonomy, it</w:t>
      </w:r>
      <w:r w:rsidRPr="00B4375B">
        <w:rPr>
          <w:rFonts w:ascii="Times New Roman" w:hAnsi="Times New Roman" w:cs="Times New Roman"/>
          <w:sz w:val="24"/>
          <w:szCs w:val="24"/>
        </w:rPr>
        <w:t xml:space="preserve"> is crucial for teachers to explore various ways and </w:t>
      </w:r>
      <w:r w:rsidR="00795C0A" w:rsidRPr="00B4375B">
        <w:rPr>
          <w:rFonts w:ascii="Times New Roman" w:hAnsi="Times New Roman" w:cs="Times New Roman"/>
          <w:sz w:val="24"/>
          <w:szCs w:val="24"/>
        </w:rPr>
        <w:t>find approaches</w:t>
      </w:r>
      <w:r w:rsidRPr="00B4375B">
        <w:rPr>
          <w:rFonts w:ascii="Times New Roman" w:hAnsi="Times New Roman" w:cs="Times New Roman"/>
          <w:sz w:val="24"/>
          <w:szCs w:val="24"/>
        </w:rPr>
        <w:t xml:space="preserve"> that best fit into </w:t>
      </w:r>
      <w:r w:rsidRPr="00B4375B">
        <w:rPr>
          <w:rFonts w:ascii="Times New Roman" w:hAnsi="Times New Roman" w:cs="Times New Roman"/>
          <w:sz w:val="24"/>
          <w:szCs w:val="24"/>
        </w:rPr>
        <w:t>their own styles (Iida, 2009</w:t>
      </w:r>
      <w:proofErr w:type="gramStart"/>
      <w:r w:rsidRPr="00B4375B">
        <w:rPr>
          <w:rFonts w:ascii="Times New Roman" w:hAnsi="Times New Roman" w:cs="Times New Roman"/>
          <w:sz w:val="24"/>
          <w:szCs w:val="24"/>
        </w:rPr>
        <w:t>).This</w:t>
      </w:r>
      <w:proofErr w:type="gramEnd"/>
      <w:r w:rsidRPr="00B4375B">
        <w:rPr>
          <w:rFonts w:ascii="Times New Roman" w:hAnsi="Times New Roman" w:cs="Times New Roman"/>
          <w:sz w:val="24"/>
          <w:szCs w:val="24"/>
        </w:rPr>
        <w:t xml:space="preserve"> section discusses, from practical aspects, how </w:t>
      </w:r>
      <w:r w:rsidR="00795C0A" w:rsidRPr="00B4375B">
        <w:rPr>
          <w:rFonts w:ascii="Times New Roman" w:hAnsi="Times New Roman" w:cs="Times New Roman"/>
          <w:sz w:val="24"/>
          <w:szCs w:val="24"/>
        </w:rPr>
        <w:t>teacher autonomy</w:t>
      </w:r>
      <w:r w:rsidRPr="00B4375B">
        <w:rPr>
          <w:rFonts w:ascii="Times New Roman" w:hAnsi="Times New Roman" w:cs="Times New Roman"/>
          <w:sz w:val="24"/>
          <w:szCs w:val="24"/>
        </w:rPr>
        <w:t xml:space="preserve"> can be promoted in a given teaching </w:t>
      </w:r>
      <w:r w:rsidR="000A3A7B" w:rsidRPr="00B4375B">
        <w:rPr>
          <w:rFonts w:ascii="Times New Roman" w:hAnsi="Times New Roman" w:cs="Times New Roman"/>
          <w:sz w:val="24"/>
          <w:szCs w:val="24"/>
        </w:rPr>
        <w:t>context. Developing</w:t>
      </w:r>
      <w:r w:rsidRPr="00B4375B">
        <w:rPr>
          <w:rFonts w:ascii="Times New Roman" w:hAnsi="Times New Roman" w:cs="Times New Roman"/>
          <w:sz w:val="24"/>
          <w:szCs w:val="24"/>
        </w:rPr>
        <w:t xml:space="preserve"> Ability and Willingness to Implement </w:t>
      </w:r>
      <w:r w:rsidR="000A3A7B" w:rsidRPr="00B4375B">
        <w:rPr>
          <w:rFonts w:ascii="Times New Roman" w:hAnsi="Times New Roman" w:cs="Times New Roman"/>
          <w:sz w:val="24"/>
          <w:szCs w:val="24"/>
        </w:rPr>
        <w:t>Changes To</w:t>
      </w:r>
      <w:r w:rsidRPr="00B4375B">
        <w:rPr>
          <w:rFonts w:ascii="Times New Roman" w:hAnsi="Times New Roman" w:cs="Times New Roman"/>
          <w:sz w:val="24"/>
          <w:szCs w:val="24"/>
        </w:rPr>
        <w:t xml:space="preserve"> become an autonomous teacher, ability and </w:t>
      </w:r>
      <w:r w:rsidR="00985655" w:rsidRPr="00B4375B">
        <w:rPr>
          <w:rFonts w:ascii="Times New Roman" w:hAnsi="Times New Roman" w:cs="Times New Roman"/>
          <w:sz w:val="24"/>
          <w:szCs w:val="24"/>
        </w:rPr>
        <w:t>willingness to</w:t>
      </w:r>
      <w:r w:rsidRPr="00B4375B">
        <w:rPr>
          <w:rFonts w:ascii="Times New Roman" w:hAnsi="Times New Roman" w:cs="Times New Roman"/>
          <w:sz w:val="24"/>
          <w:szCs w:val="24"/>
        </w:rPr>
        <w:t xml:space="preserve"> implement changes are the most important and essential</w:t>
      </w:r>
      <w:r w:rsidR="00364354" w:rsidRPr="00B4375B">
        <w:rPr>
          <w:rFonts w:ascii="Times New Roman" w:hAnsi="Times New Roman" w:cs="Times New Roman"/>
          <w:sz w:val="24"/>
          <w:szCs w:val="24"/>
        </w:rPr>
        <w:t xml:space="preserve"> elements. In the case of autonomous teacher, they </w:t>
      </w:r>
      <w:r w:rsidR="000C6818" w:rsidRPr="00B4375B">
        <w:rPr>
          <w:rFonts w:ascii="Times New Roman" w:hAnsi="Times New Roman" w:cs="Times New Roman"/>
          <w:sz w:val="24"/>
          <w:szCs w:val="24"/>
        </w:rPr>
        <w:t>represent the</w:t>
      </w:r>
      <w:r w:rsidR="00364354" w:rsidRPr="00B4375B">
        <w:rPr>
          <w:rFonts w:ascii="Times New Roman" w:hAnsi="Times New Roman" w:cs="Times New Roman"/>
          <w:sz w:val="24"/>
          <w:szCs w:val="24"/>
        </w:rPr>
        <w:t xml:space="preserve"> capability and the drive to develop autonomously </w:t>
      </w:r>
      <w:r w:rsidR="00F5275D" w:rsidRPr="00B4375B">
        <w:rPr>
          <w:rFonts w:ascii="Times New Roman" w:hAnsi="Times New Roman" w:cs="Times New Roman"/>
          <w:sz w:val="24"/>
          <w:szCs w:val="24"/>
        </w:rPr>
        <w:t>and guide</w:t>
      </w:r>
      <w:r w:rsidR="00364354" w:rsidRPr="00B4375B">
        <w:rPr>
          <w:rFonts w:ascii="Times New Roman" w:hAnsi="Times New Roman" w:cs="Times New Roman"/>
          <w:sz w:val="24"/>
          <w:szCs w:val="24"/>
        </w:rPr>
        <w:t xml:space="preserve"> students on the road to autonomy. Some </w:t>
      </w:r>
      <w:r w:rsidR="00F5275D" w:rsidRPr="00B4375B">
        <w:rPr>
          <w:rFonts w:ascii="Times New Roman" w:hAnsi="Times New Roman" w:cs="Times New Roman"/>
          <w:sz w:val="24"/>
          <w:szCs w:val="24"/>
        </w:rPr>
        <w:t>important elements</w:t>
      </w:r>
      <w:r w:rsidR="00364354" w:rsidRPr="00B4375B">
        <w:rPr>
          <w:rFonts w:ascii="Times New Roman" w:hAnsi="Times New Roman" w:cs="Times New Roman"/>
          <w:sz w:val="24"/>
          <w:szCs w:val="24"/>
        </w:rPr>
        <w:t xml:space="preserve">, identified by </w:t>
      </w:r>
      <w:r w:rsidR="00F5275D" w:rsidRPr="00B4375B">
        <w:rPr>
          <w:rFonts w:ascii="Times New Roman" w:hAnsi="Times New Roman" w:cs="Times New Roman"/>
          <w:sz w:val="24"/>
          <w:szCs w:val="24"/>
        </w:rPr>
        <w:t>Roams</w:t>
      </w:r>
      <w:r w:rsidR="00364354" w:rsidRPr="00B4375B">
        <w:rPr>
          <w:rFonts w:ascii="Times New Roman" w:hAnsi="Times New Roman" w:cs="Times New Roman"/>
          <w:sz w:val="24"/>
          <w:szCs w:val="24"/>
        </w:rPr>
        <w:t xml:space="preserve"> (2006), for </w:t>
      </w:r>
      <w:r w:rsidR="00F5275D" w:rsidRPr="00B4375B">
        <w:rPr>
          <w:rFonts w:ascii="Times New Roman" w:hAnsi="Times New Roman" w:cs="Times New Roman"/>
          <w:sz w:val="24"/>
          <w:szCs w:val="24"/>
        </w:rPr>
        <w:t>implementing changes</w:t>
      </w:r>
      <w:r w:rsidR="00364354" w:rsidRPr="00B4375B">
        <w:rPr>
          <w:rFonts w:ascii="Times New Roman" w:hAnsi="Times New Roman" w:cs="Times New Roman"/>
          <w:sz w:val="24"/>
          <w:szCs w:val="24"/>
        </w:rPr>
        <w:t xml:space="preserve"> are as follows.</w:t>
      </w:r>
    </w:p>
    <w:p w14:paraId="2D3A0133" w14:textId="72FA25CE" w:rsidR="006420E8" w:rsidRPr="00B4375B" w:rsidRDefault="000A3A7B"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Self-awareness</w:t>
      </w:r>
    </w:p>
    <w:p w14:paraId="254CD659" w14:textId="3C3EAE7F" w:rsidR="00364354" w:rsidRPr="00B4375B" w:rsidRDefault="00A87696" w:rsidP="00B4375B">
      <w:pPr>
        <w:spacing w:line="360" w:lineRule="auto"/>
        <w:jc w:val="both"/>
        <w:rPr>
          <w:rFonts w:ascii="Times New Roman" w:hAnsi="Times New Roman" w:cs="Times New Roman"/>
          <w:sz w:val="24"/>
          <w:szCs w:val="24"/>
        </w:rPr>
      </w:pPr>
      <w:r>
        <w:rPr>
          <w:rFonts w:ascii="Times New Roman" w:hAnsi="Times New Roman" w:cs="Times New Roman"/>
          <w:sz w:val="24"/>
          <w:szCs w:val="24"/>
        </w:rPr>
        <w:t>A</w:t>
      </w:r>
      <w:r w:rsidR="00364354" w:rsidRPr="00B4375B">
        <w:rPr>
          <w:rFonts w:ascii="Times New Roman" w:hAnsi="Times New Roman" w:cs="Times New Roman"/>
          <w:sz w:val="24"/>
          <w:szCs w:val="24"/>
        </w:rPr>
        <w:t xml:space="preserve">mongst teachers a </w:t>
      </w:r>
      <w:r w:rsidR="00F5275D" w:rsidRPr="00B4375B">
        <w:rPr>
          <w:rFonts w:ascii="Times New Roman" w:hAnsi="Times New Roman" w:cs="Times New Roman"/>
          <w:sz w:val="24"/>
          <w:szCs w:val="24"/>
        </w:rPr>
        <w:t>better understanding</w:t>
      </w:r>
      <w:r w:rsidR="00364354" w:rsidRPr="00B4375B">
        <w:rPr>
          <w:rFonts w:ascii="Times New Roman" w:hAnsi="Times New Roman" w:cs="Times New Roman"/>
          <w:sz w:val="24"/>
          <w:szCs w:val="24"/>
        </w:rPr>
        <w:t xml:space="preserve"> of himself/herself as learners </w:t>
      </w:r>
      <w:r w:rsidR="00F5275D" w:rsidRPr="00B4375B">
        <w:rPr>
          <w:rFonts w:ascii="Times New Roman" w:hAnsi="Times New Roman" w:cs="Times New Roman"/>
          <w:sz w:val="24"/>
          <w:szCs w:val="24"/>
        </w:rPr>
        <w:t>and professionals</w:t>
      </w:r>
      <w:r w:rsidR="00364354" w:rsidRPr="00B4375B">
        <w:rPr>
          <w:rFonts w:ascii="Times New Roman" w:hAnsi="Times New Roman" w:cs="Times New Roman"/>
          <w:sz w:val="24"/>
          <w:szCs w:val="24"/>
        </w:rPr>
        <w:t xml:space="preserve">, and also about his/her strengths </w:t>
      </w:r>
      <w:r w:rsidR="00DA1FE7" w:rsidRPr="00B4375B">
        <w:rPr>
          <w:rFonts w:ascii="Times New Roman" w:hAnsi="Times New Roman" w:cs="Times New Roman"/>
          <w:sz w:val="24"/>
          <w:szCs w:val="24"/>
        </w:rPr>
        <w:t>and weaknesses</w:t>
      </w:r>
      <w:r w:rsidR="00364354" w:rsidRPr="00B4375B">
        <w:rPr>
          <w:rFonts w:ascii="Times New Roman" w:hAnsi="Times New Roman" w:cs="Times New Roman"/>
          <w:sz w:val="24"/>
          <w:szCs w:val="24"/>
        </w:rPr>
        <w:t xml:space="preserve">. It is important that teachers </w:t>
      </w:r>
      <w:r w:rsidR="00DA1FE7" w:rsidRPr="00B4375B">
        <w:rPr>
          <w:rFonts w:ascii="Times New Roman" w:hAnsi="Times New Roman" w:cs="Times New Roman"/>
          <w:sz w:val="24"/>
          <w:szCs w:val="24"/>
        </w:rPr>
        <w:t>become aware</w:t>
      </w:r>
      <w:r w:rsidR="00364354" w:rsidRPr="00B4375B">
        <w:rPr>
          <w:rFonts w:ascii="Times New Roman" w:hAnsi="Times New Roman" w:cs="Times New Roman"/>
          <w:sz w:val="24"/>
          <w:szCs w:val="24"/>
        </w:rPr>
        <w:t xml:space="preserve"> of </w:t>
      </w:r>
      <w:r w:rsidR="00DA1FE7" w:rsidRPr="00B4375B">
        <w:rPr>
          <w:rFonts w:ascii="Times New Roman" w:hAnsi="Times New Roman" w:cs="Times New Roman"/>
          <w:sz w:val="24"/>
          <w:szCs w:val="24"/>
        </w:rPr>
        <w:t>what happens</w:t>
      </w:r>
      <w:r w:rsidR="00364354" w:rsidRPr="00B4375B">
        <w:rPr>
          <w:rFonts w:ascii="Times New Roman" w:hAnsi="Times New Roman" w:cs="Times New Roman"/>
          <w:sz w:val="24"/>
          <w:szCs w:val="24"/>
        </w:rPr>
        <w:t xml:space="preserve"> around </w:t>
      </w:r>
      <w:r w:rsidR="00DA1FE7" w:rsidRPr="00B4375B">
        <w:rPr>
          <w:rFonts w:ascii="Times New Roman" w:hAnsi="Times New Roman" w:cs="Times New Roman"/>
          <w:sz w:val="24"/>
          <w:szCs w:val="24"/>
        </w:rPr>
        <w:t>them, to</w:t>
      </w:r>
      <w:r w:rsidR="00364354" w:rsidRPr="00B4375B">
        <w:rPr>
          <w:rFonts w:ascii="Times New Roman" w:hAnsi="Times New Roman" w:cs="Times New Roman"/>
          <w:sz w:val="24"/>
          <w:szCs w:val="24"/>
        </w:rPr>
        <w:t xml:space="preserve"> their </w:t>
      </w:r>
      <w:r w:rsidR="00481DB6" w:rsidRPr="00B4375B">
        <w:rPr>
          <w:rFonts w:ascii="Times New Roman" w:hAnsi="Times New Roman" w:cs="Times New Roman"/>
          <w:sz w:val="24"/>
          <w:szCs w:val="24"/>
        </w:rPr>
        <w:t>students, at</w:t>
      </w:r>
      <w:r w:rsidR="00364354" w:rsidRPr="00B4375B">
        <w:rPr>
          <w:rFonts w:ascii="Times New Roman" w:hAnsi="Times New Roman" w:cs="Times New Roman"/>
          <w:sz w:val="24"/>
          <w:szCs w:val="24"/>
        </w:rPr>
        <w:t xml:space="preserve"> the </w:t>
      </w:r>
      <w:r w:rsidR="0055592F">
        <w:rPr>
          <w:rFonts w:ascii="Times New Roman" w:hAnsi="Times New Roman" w:cs="Times New Roman"/>
          <w:sz w:val="24"/>
          <w:szCs w:val="24"/>
        </w:rPr>
        <w:t>workplace</w:t>
      </w:r>
      <w:r w:rsidR="00364354" w:rsidRPr="00B4375B">
        <w:rPr>
          <w:rFonts w:ascii="Times New Roman" w:hAnsi="Times New Roman" w:cs="Times New Roman"/>
          <w:sz w:val="24"/>
          <w:szCs w:val="24"/>
        </w:rPr>
        <w:t xml:space="preserve">, in the community, in the </w:t>
      </w:r>
      <w:r w:rsidR="00DA1FE7" w:rsidRPr="00B4375B">
        <w:rPr>
          <w:rFonts w:ascii="Times New Roman" w:hAnsi="Times New Roman" w:cs="Times New Roman"/>
          <w:sz w:val="24"/>
          <w:szCs w:val="24"/>
        </w:rPr>
        <w:t>country and</w:t>
      </w:r>
      <w:r w:rsidR="00364354" w:rsidRPr="00B4375B">
        <w:rPr>
          <w:rFonts w:ascii="Times New Roman" w:hAnsi="Times New Roman" w:cs="Times New Roman"/>
          <w:sz w:val="24"/>
          <w:szCs w:val="24"/>
        </w:rPr>
        <w:t xml:space="preserve"> in the world. Through awareness, a teacher </w:t>
      </w:r>
      <w:r w:rsidR="00481DB6" w:rsidRPr="00B4375B">
        <w:rPr>
          <w:rFonts w:ascii="Times New Roman" w:hAnsi="Times New Roman" w:cs="Times New Roman"/>
          <w:sz w:val="24"/>
          <w:szCs w:val="24"/>
        </w:rPr>
        <w:t>is better</w:t>
      </w:r>
      <w:r w:rsidR="00364354" w:rsidRPr="00B4375B">
        <w:rPr>
          <w:rFonts w:ascii="Times New Roman" w:hAnsi="Times New Roman" w:cs="Times New Roman"/>
          <w:sz w:val="24"/>
          <w:szCs w:val="24"/>
        </w:rPr>
        <w:t xml:space="preserve"> able to identify his/her students’ needs, </w:t>
      </w:r>
      <w:r w:rsidR="00481DB6" w:rsidRPr="00B4375B">
        <w:rPr>
          <w:rFonts w:ascii="Times New Roman" w:hAnsi="Times New Roman" w:cs="Times New Roman"/>
          <w:sz w:val="24"/>
          <w:szCs w:val="24"/>
        </w:rPr>
        <w:t>goals, capabilities</w:t>
      </w:r>
      <w:r w:rsidR="00364354" w:rsidRPr="00B4375B">
        <w:rPr>
          <w:rFonts w:ascii="Times New Roman" w:hAnsi="Times New Roman" w:cs="Times New Roman"/>
          <w:sz w:val="24"/>
          <w:szCs w:val="24"/>
        </w:rPr>
        <w:t xml:space="preserve">, desires, changes and dreams, so that he/she can help them develop autonomy and </w:t>
      </w:r>
      <w:r w:rsidR="00481DB6" w:rsidRPr="00B4375B">
        <w:rPr>
          <w:rFonts w:ascii="Times New Roman" w:hAnsi="Times New Roman" w:cs="Times New Roman"/>
          <w:sz w:val="24"/>
          <w:szCs w:val="24"/>
        </w:rPr>
        <w:t>awareness of</w:t>
      </w:r>
      <w:r w:rsidR="00364354" w:rsidRPr="00B4375B">
        <w:rPr>
          <w:rFonts w:ascii="Times New Roman" w:hAnsi="Times New Roman" w:cs="Times New Roman"/>
          <w:sz w:val="24"/>
          <w:szCs w:val="24"/>
        </w:rPr>
        <w:t xml:space="preserve"> their own learning processes.</w:t>
      </w:r>
    </w:p>
    <w:p w14:paraId="171BC085" w14:textId="77777777" w:rsidR="0055592F" w:rsidRDefault="0055592F" w:rsidP="00B4375B">
      <w:pPr>
        <w:spacing w:line="360" w:lineRule="auto"/>
        <w:jc w:val="both"/>
        <w:rPr>
          <w:rFonts w:ascii="Times New Roman" w:hAnsi="Times New Roman" w:cs="Times New Roman"/>
          <w:b/>
          <w:bCs/>
          <w:sz w:val="24"/>
          <w:szCs w:val="24"/>
        </w:rPr>
      </w:pPr>
    </w:p>
    <w:p w14:paraId="0FC7DF7D" w14:textId="4BB919B3" w:rsidR="006420E8" w:rsidRPr="00B4375B" w:rsidRDefault="00364354"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lastRenderedPageBreak/>
        <w:t>Responsibility</w:t>
      </w:r>
    </w:p>
    <w:p w14:paraId="01D57902" w14:textId="77777777" w:rsidR="00364354" w:rsidRPr="00B4375B" w:rsidRDefault="00364354"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 is another quality without </w:t>
      </w:r>
      <w:r w:rsidR="00481DB6" w:rsidRPr="00B4375B">
        <w:rPr>
          <w:rFonts w:ascii="Times New Roman" w:hAnsi="Times New Roman" w:cs="Times New Roman"/>
          <w:sz w:val="24"/>
          <w:szCs w:val="24"/>
        </w:rPr>
        <w:t>which autonomy</w:t>
      </w:r>
      <w:r w:rsidRPr="00B4375B">
        <w:rPr>
          <w:rFonts w:ascii="Times New Roman" w:hAnsi="Times New Roman" w:cs="Times New Roman"/>
          <w:sz w:val="24"/>
          <w:szCs w:val="24"/>
        </w:rPr>
        <w:t xml:space="preserve"> is not </w:t>
      </w:r>
      <w:proofErr w:type="gramStart"/>
      <w:r w:rsidRPr="00B4375B">
        <w:rPr>
          <w:rFonts w:ascii="Times New Roman" w:hAnsi="Times New Roman" w:cs="Times New Roman"/>
          <w:sz w:val="24"/>
          <w:szCs w:val="24"/>
        </w:rPr>
        <w:t>possible.</w:t>
      </w:r>
      <w:proofErr w:type="gramEnd"/>
      <w:r w:rsidRPr="00B4375B">
        <w:rPr>
          <w:rFonts w:ascii="Times New Roman" w:hAnsi="Times New Roman" w:cs="Times New Roman"/>
          <w:sz w:val="24"/>
          <w:szCs w:val="24"/>
        </w:rPr>
        <w:t xml:space="preserve"> It gives us </w:t>
      </w:r>
      <w:r w:rsidR="00481DB6" w:rsidRPr="00B4375B">
        <w:rPr>
          <w:rFonts w:ascii="Times New Roman" w:hAnsi="Times New Roman" w:cs="Times New Roman"/>
          <w:sz w:val="24"/>
          <w:szCs w:val="24"/>
        </w:rPr>
        <w:t>freedom and</w:t>
      </w:r>
      <w:r w:rsidRPr="00B4375B">
        <w:rPr>
          <w:rFonts w:ascii="Times New Roman" w:hAnsi="Times New Roman" w:cs="Times New Roman"/>
          <w:sz w:val="24"/>
          <w:szCs w:val="24"/>
        </w:rPr>
        <w:t xml:space="preserve"> empowerment; at the same </w:t>
      </w:r>
      <w:proofErr w:type="gramStart"/>
      <w:r w:rsidRPr="00B4375B">
        <w:rPr>
          <w:rFonts w:ascii="Times New Roman" w:hAnsi="Times New Roman" w:cs="Times New Roman"/>
          <w:sz w:val="24"/>
          <w:szCs w:val="24"/>
        </w:rPr>
        <w:t>time</w:t>
      </w:r>
      <w:proofErr w:type="gramEnd"/>
      <w:r w:rsidRPr="00B4375B">
        <w:rPr>
          <w:rFonts w:ascii="Times New Roman" w:hAnsi="Times New Roman" w:cs="Times New Roman"/>
          <w:sz w:val="24"/>
          <w:szCs w:val="24"/>
        </w:rPr>
        <w:t xml:space="preserve"> it </w:t>
      </w:r>
      <w:r w:rsidR="00481DB6" w:rsidRPr="00B4375B">
        <w:rPr>
          <w:rFonts w:ascii="Times New Roman" w:hAnsi="Times New Roman" w:cs="Times New Roman"/>
          <w:sz w:val="24"/>
          <w:szCs w:val="24"/>
        </w:rPr>
        <w:t>demands dedication</w:t>
      </w:r>
      <w:r w:rsidRPr="00B4375B">
        <w:rPr>
          <w:rFonts w:ascii="Times New Roman" w:hAnsi="Times New Roman" w:cs="Times New Roman"/>
          <w:sz w:val="24"/>
          <w:szCs w:val="24"/>
        </w:rPr>
        <w:t xml:space="preserve">, organisation, time management </w:t>
      </w:r>
      <w:r w:rsidR="00BA2C3A" w:rsidRPr="00B4375B">
        <w:rPr>
          <w:rFonts w:ascii="Times New Roman" w:hAnsi="Times New Roman" w:cs="Times New Roman"/>
          <w:sz w:val="24"/>
          <w:szCs w:val="24"/>
        </w:rPr>
        <w:t>skills, investment</w:t>
      </w:r>
      <w:r w:rsidRPr="00B4375B">
        <w:rPr>
          <w:rFonts w:ascii="Times New Roman" w:hAnsi="Times New Roman" w:cs="Times New Roman"/>
          <w:sz w:val="24"/>
          <w:szCs w:val="24"/>
        </w:rPr>
        <w:t xml:space="preserve">, stamina, perseverance and </w:t>
      </w:r>
      <w:r w:rsidR="00BA2C3A" w:rsidRPr="00B4375B">
        <w:rPr>
          <w:rFonts w:ascii="Times New Roman" w:hAnsi="Times New Roman" w:cs="Times New Roman"/>
          <w:sz w:val="24"/>
          <w:szCs w:val="24"/>
        </w:rPr>
        <w:t>commitment to</w:t>
      </w:r>
      <w:r w:rsidRPr="00B4375B">
        <w:rPr>
          <w:rFonts w:ascii="Times New Roman" w:hAnsi="Times New Roman" w:cs="Times New Roman"/>
          <w:sz w:val="24"/>
          <w:szCs w:val="24"/>
        </w:rPr>
        <w:t xml:space="preserve"> tasks and projects.</w:t>
      </w:r>
    </w:p>
    <w:p w14:paraId="758FF6D9" w14:textId="07D3B4AF" w:rsidR="006420E8" w:rsidRPr="00B4375B" w:rsidRDefault="00364354"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Challenges</w:t>
      </w:r>
    </w:p>
    <w:p w14:paraId="2EFDDAB9" w14:textId="77777777" w:rsidR="00364354" w:rsidRPr="00B4375B" w:rsidRDefault="00364354"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take a teacher a step forward and </w:t>
      </w:r>
      <w:r w:rsidR="00BA2C3A" w:rsidRPr="00B4375B">
        <w:rPr>
          <w:rFonts w:ascii="Times New Roman" w:hAnsi="Times New Roman" w:cs="Times New Roman"/>
          <w:sz w:val="24"/>
          <w:szCs w:val="24"/>
        </w:rPr>
        <w:t>show him</w:t>
      </w:r>
      <w:r w:rsidRPr="00B4375B">
        <w:rPr>
          <w:rFonts w:ascii="Times New Roman" w:hAnsi="Times New Roman" w:cs="Times New Roman"/>
          <w:sz w:val="24"/>
          <w:szCs w:val="24"/>
        </w:rPr>
        <w:t xml:space="preserve">/her scope of his/her capabilities. They </w:t>
      </w:r>
      <w:r w:rsidR="00BA2C3A" w:rsidRPr="00B4375B">
        <w:rPr>
          <w:rFonts w:ascii="Times New Roman" w:hAnsi="Times New Roman" w:cs="Times New Roman"/>
          <w:sz w:val="24"/>
          <w:szCs w:val="24"/>
        </w:rPr>
        <w:t>lead teachers</w:t>
      </w:r>
      <w:r w:rsidRPr="00B4375B">
        <w:rPr>
          <w:rFonts w:ascii="Times New Roman" w:hAnsi="Times New Roman" w:cs="Times New Roman"/>
          <w:sz w:val="24"/>
          <w:szCs w:val="24"/>
        </w:rPr>
        <w:t xml:space="preserve"> to professional growth. Challenges may </w:t>
      </w:r>
      <w:r w:rsidR="00BA2C3A" w:rsidRPr="00B4375B">
        <w:rPr>
          <w:rFonts w:ascii="Times New Roman" w:hAnsi="Times New Roman" w:cs="Times New Roman"/>
          <w:sz w:val="24"/>
          <w:szCs w:val="24"/>
        </w:rPr>
        <w:t>take the</w:t>
      </w:r>
      <w:r w:rsidRPr="00B4375B">
        <w:rPr>
          <w:rFonts w:ascii="Times New Roman" w:hAnsi="Times New Roman" w:cs="Times New Roman"/>
          <w:sz w:val="24"/>
          <w:szCs w:val="24"/>
        </w:rPr>
        <w:t xml:space="preserve"> form of exploration into new areas, of decisions </w:t>
      </w:r>
      <w:r w:rsidR="00BA2C3A" w:rsidRPr="00B4375B">
        <w:rPr>
          <w:rFonts w:ascii="Times New Roman" w:hAnsi="Times New Roman" w:cs="Times New Roman"/>
          <w:sz w:val="24"/>
          <w:szCs w:val="24"/>
        </w:rPr>
        <w:t>to improve</w:t>
      </w:r>
      <w:r w:rsidRPr="00B4375B">
        <w:rPr>
          <w:rFonts w:ascii="Times New Roman" w:hAnsi="Times New Roman" w:cs="Times New Roman"/>
          <w:sz w:val="24"/>
          <w:szCs w:val="24"/>
        </w:rPr>
        <w:t xml:space="preserve"> notoriously an area of teachers’ </w:t>
      </w:r>
      <w:r w:rsidR="00BA2C3A" w:rsidRPr="00B4375B">
        <w:rPr>
          <w:rFonts w:ascii="Times New Roman" w:hAnsi="Times New Roman" w:cs="Times New Roman"/>
          <w:sz w:val="24"/>
          <w:szCs w:val="24"/>
        </w:rPr>
        <w:t>knowledge or</w:t>
      </w:r>
      <w:r w:rsidRPr="00B4375B">
        <w:rPr>
          <w:rFonts w:ascii="Times New Roman" w:hAnsi="Times New Roman" w:cs="Times New Roman"/>
          <w:sz w:val="24"/>
          <w:szCs w:val="24"/>
        </w:rPr>
        <w:t xml:space="preserve"> skills or to undertake research, etc.</w:t>
      </w:r>
    </w:p>
    <w:p w14:paraId="5BBCA760" w14:textId="5FC75744" w:rsidR="006420E8" w:rsidRPr="00B4375B" w:rsidRDefault="00364354"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 xml:space="preserve">Participation and collaboration </w:t>
      </w:r>
    </w:p>
    <w:p w14:paraId="6F6DE23E" w14:textId="77777777" w:rsidR="00A5379D" w:rsidRPr="00B4375B" w:rsidRDefault="00364354"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are also </w:t>
      </w:r>
      <w:r w:rsidR="00DC1070" w:rsidRPr="00B4375B">
        <w:rPr>
          <w:rFonts w:ascii="Times New Roman" w:hAnsi="Times New Roman" w:cs="Times New Roman"/>
          <w:sz w:val="24"/>
          <w:szCs w:val="24"/>
        </w:rPr>
        <w:t>key elements</w:t>
      </w:r>
      <w:r w:rsidRPr="00B4375B">
        <w:rPr>
          <w:rFonts w:ascii="Times New Roman" w:hAnsi="Times New Roman" w:cs="Times New Roman"/>
          <w:sz w:val="24"/>
          <w:szCs w:val="24"/>
        </w:rPr>
        <w:t xml:space="preserve"> to the development of autonomy. </w:t>
      </w:r>
      <w:r w:rsidR="00DC1070" w:rsidRPr="00B4375B">
        <w:rPr>
          <w:rFonts w:ascii="Times New Roman" w:hAnsi="Times New Roman" w:cs="Times New Roman"/>
          <w:sz w:val="24"/>
          <w:szCs w:val="24"/>
        </w:rPr>
        <w:t>Growing together</w:t>
      </w:r>
      <w:r w:rsidRPr="00B4375B">
        <w:rPr>
          <w:rFonts w:ascii="Times New Roman" w:hAnsi="Times New Roman" w:cs="Times New Roman"/>
          <w:sz w:val="24"/>
          <w:szCs w:val="24"/>
        </w:rPr>
        <w:t xml:space="preserve">, constructing collectively and </w:t>
      </w:r>
      <w:r w:rsidR="00DC1070" w:rsidRPr="00B4375B">
        <w:rPr>
          <w:rFonts w:ascii="Times New Roman" w:hAnsi="Times New Roman" w:cs="Times New Roman"/>
          <w:sz w:val="24"/>
          <w:szCs w:val="24"/>
        </w:rPr>
        <w:t>undertaking projects</w:t>
      </w:r>
      <w:r w:rsidRPr="00B4375B">
        <w:rPr>
          <w:rFonts w:ascii="Times New Roman" w:hAnsi="Times New Roman" w:cs="Times New Roman"/>
          <w:sz w:val="24"/>
          <w:szCs w:val="24"/>
        </w:rPr>
        <w:t xml:space="preserve">, innovations and enterprises is of </w:t>
      </w:r>
      <w:r w:rsidR="00DC1070" w:rsidRPr="00B4375B">
        <w:rPr>
          <w:rFonts w:ascii="Times New Roman" w:hAnsi="Times New Roman" w:cs="Times New Roman"/>
          <w:sz w:val="24"/>
          <w:szCs w:val="24"/>
        </w:rPr>
        <w:t>paramount importance</w:t>
      </w:r>
      <w:r w:rsidRPr="00B4375B">
        <w:rPr>
          <w:rFonts w:ascii="Times New Roman" w:hAnsi="Times New Roman" w:cs="Times New Roman"/>
          <w:sz w:val="24"/>
          <w:szCs w:val="24"/>
        </w:rPr>
        <w:t>.</w:t>
      </w:r>
    </w:p>
    <w:p w14:paraId="658D5297" w14:textId="7D6BC6A8" w:rsidR="006420E8" w:rsidRPr="00B4375B" w:rsidRDefault="00F3143E"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 xml:space="preserve">Changing roles </w:t>
      </w:r>
    </w:p>
    <w:p w14:paraId="79A6649C" w14:textId="77777777" w:rsidR="00F3143E" w:rsidRPr="00B4375B" w:rsidRDefault="00F3143E"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mean transforming teacher’s </w:t>
      </w:r>
      <w:r w:rsidR="00F45844" w:rsidRPr="00B4375B">
        <w:rPr>
          <w:rFonts w:ascii="Times New Roman" w:hAnsi="Times New Roman" w:cs="Times New Roman"/>
          <w:sz w:val="24"/>
          <w:szCs w:val="24"/>
        </w:rPr>
        <w:t>role in</w:t>
      </w:r>
      <w:r w:rsidRPr="00B4375B">
        <w:rPr>
          <w:rFonts w:ascii="Times New Roman" w:hAnsi="Times New Roman" w:cs="Times New Roman"/>
          <w:sz w:val="24"/>
          <w:szCs w:val="24"/>
        </w:rPr>
        <w:t xml:space="preserve"> the classroom, from controller to advisor, </w:t>
      </w:r>
      <w:r w:rsidR="00F45844" w:rsidRPr="00B4375B">
        <w:rPr>
          <w:rFonts w:ascii="Times New Roman" w:hAnsi="Times New Roman" w:cs="Times New Roman"/>
          <w:sz w:val="24"/>
          <w:szCs w:val="24"/>
        </w:rPr>
        <w:t>from instructor</w:t>
      </w:r>
      <w:r w:rsidRPr="00B4375B">
        <w:rPr>
          <w:rFonts w:ascii="Times New Roman" w:hAnsi="Times New Roman" w:cs="Times New Roman"/>
          <w:sz w:val="24"/>
          <w:szCs w:val="24"/>
        </w:rPr>
        <w:t xml:space="preserve"> to guide, from transmitter to </w:t>
      </w:r>
      <w:r w:rsidR="00F45844" w:rsidRPr="00B4375B">
        <w:rPr>
          <w:rFonts w:ascii="Times New Roman" w:hAnsi="Times New Roman" w:cs="Times New Roman"/>
          <w:sz w:val="24"/>
          <w:szCs w:val="24"/>
        </w:rPr>
        <w:t>observer and</w:t>
      </w:r>
      <w:r w:rsidRPr="00B4375B">
        <w:rPr>
          <w:rFonts w:ascii="Times New Roman" w:hAnsi="Times New Roman" w:cs="Times New Roman"/>
          <w:sz w:val="24"/>
          <w:szCs w:val="24"/>
        </w:rPr>
        <w:t xml:space="preserve"> listener, from evaluator and judge to </w:t>
      </w:r>
      <w:r w:rsidR="00F45844" w:rsidRPr="00B4375B">
        <w:rPr>
          <w:rFonts w:ascii="Times New Roman" w:hAnsi="Times New Roman" w:cs="Times New Roman"/>
          <w:sz w:val="24"/>
          <w:szCs w:val="24"/>
        </w:rPr>
        <w:t>researcher. Transforming</w:t>
      </w:r>
      <w:r w:rsidRPr="00B4375B">
        <w:rPr>
          <w:rFonts w:ascii="Times New Roman" w:hAnsi="Times New Roman" w:cs="Times New Roman"/>
          <w:sz w:val="24"/>
          <w:szCs w:val="24"/>
        </w:rPr>
        <w:t xml:space="preserve"> teacher’s </w:t>
      </w:r>
      <w:r w:rsidRPr="00B4375B">
        <w:rPr>
          <w:rFonts w:ascii="Times New Roman" w:hAnsi="Times New Roman" w:cs="Times New Roman"/>
          <w:sz w:val="24"/>
          <w:szCs w:val="24"/>
        </w:rPr>
        <w:t xml:space="preserve">role in the classroom </w:t>
      </w:r>
      <w:r w:rsidR="009B77F5" w:rsidRPr="00B4375B">
        <w:rPr>
          <w:rFonts w:ascii="Times New Roman" w:hAnsi="Times New Roman" w:cs="Times New Roman"/>
          <w:sz w:val="24"/>
          <w:szCs w:val="24"/>
        </w:rPr>
        <w:t>is concomitant</w:t>
      </w:r>
      <w:r w:rsidRPr="00B4375B">
        <w:rPr>
          <w:rFonts w:ascii="Times New Roman" w:hAnsi="Times New Roman" w:cs="Times New Roman"/>
          <w:sz w:val="24"/>
          <w:szCs w:val="24"/>
        </w:rPr>
        <w:t xml:space="preserve"> with the transformation of </w:t>
      </w:r>
      <w:r w:rsidR="009B77F5" w:rsidRPr="00B4375B">
        <w:rPr>
          <w:rFonts w:ascii="Times New Roman" w:hAnsi="Times New Roman" w:cs="Times New Roman"/>
          <w:sz w:val="24"/>
          <w:szCs w:val="24"/>
        </w:rPr>
        <w:t>students ‘roles</w:t>
      </w:r>
      <w:r w:rsidRPr="00B4375B">
        <w:rPr>
          <w:rFonts w:ascii="Times New Roman" w:hAnsi="Times New Roman" w:cs="Times New Roman"/>
          <w:sz w:val="24"/>
          <w:szCs w:val="24"/>
        </w:rPr>
        <w:t>.</w:t>
      </w:r>
    </w:p>
    <w:p w14:paraId="7F6EBB3D" w14:textId="77777777" w:rsidR="00BB7886" w:rsidRPr="00B4375B" w:rsidRDefault="00BB7886" w:rsidP="00B4375B">
      <w:pPr>
        <w:spacing w:line="360" w:lineRule="auto"/>
        <w:rPr>
          <w:rFonts w:ascii="Times New Roman" w:hAnsi="Times New Roman" w:cs="Times New Roman"/>
          <w:b/>
          <w:bCs/>
          <w:sz w:val="24"/>
          <w:szCs w:val="24"/>
        </w:rPr>
      </w:pPr>
      <w:r w:rsidRPr="00B4375B">
        <w:rPr>
          <w:rFonts w:ascii="Times New Roman" w:hAnsi="Times New Roman" w:cs="Times New Roman"/>
          <w:b/>
          <w:bCs/>
          <w:sz w:val="24"/>
          <w:szCs w:val="24"/>
        </w:rPr>
        <w:t>Creating</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a</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Social</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Network</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for</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Professional Teacher</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Development</w:t>
      </w:r>
    </w:p>
    <w:p w14:paraId="56121C0E" w14:textId="77777777" w:rsidR="00BB7886" w:rsidRPr="00B4375B" w:rsidRDefault="00BB7886"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Iida (2009) points out that if teachers see their own </w:t>
      </w:r>
      <w:r w:rsidR="002B1D3D" w:rsidRPr="00B4375B">
        <w:rPr>
          <w:rFonts w:ascii="Times New Roman" w:hAnsi="Times New Roman" w:cs="Times New Roman"/>
          <w:sz w:val="24"/>
          <w:szCs w:val="24"/>
        </w:rPr>
        <w:t>teaching from</w:t>
      </w:r>
      <w:r w:rsidRPr="00B4375B">
        <w:rPr>
          <w:rFonts w:ascii="Times New Roman" w:hAnsi="Times New Roman" w:cs="Times New Roman"/>
          <w:sz w:val="24"/>
          <w:szCs w:val="24"/>
        </w:rPr>
        <w:t xml:space="preserve"> different aspects, it can allow them (teachers) </w:t>
      </w:r>
      <w:r w:rsidR="002B1D3D" w:rsidRPr="00B4375B">
        <w:rPr>
          <w:rFonts w:ascii="Times New Roman" w:hAnsi="Times New Roman" w:cs="Times New Roman"/>
          <w:sz w:val="24"/>
          <w:szCs w:val="24"/>
        </w:rPr>
        <w:t>to discover</w:t>
      </w:r>
      <w:r w:rsidRPr="00B4375B">
        <w:rPr>
          <w:rFonts w:ascii="Times New Roman" w:hAnsi="Times New Roman" w:cs="Times New Roman"/>
          <w:sz w:val="24"/>
          <w:szCs w:val="24"/>
        </w:rPr>
        <w:t xml:space="preserve"> some clues to make their teaching more </w:t>
      </w:r>
      <w:r w:rsidR="002B1D3D" w:rsidRPr="00B4375B">
        <w:rPr>
          <w:rFonts w:ascii="Times New Roman" w:hAnsi="Times New Roman" w:cs="Times New Roman"/>
          <w:sz w:val="24"/>
          <w:szCs w:val="24"/>
        </w:rPr>
        <w:t>effective and</w:t>
      </w:r>
      <w:r w:rsidRPr="00B4375B">
        <w:rPr>
          <w:rFonts w:ascii="Times New Roman" w:hAnsi="Times New Roman" w:cs="Times New Roman"/>
          <w:sz w:val="24"/>
          <w:szCs w:val="24"/>
        </w:rPr>
        <w:t xml:space="preserve"> to develop autonomy. Their professional </w:t>
      </w:r>
      <w:r w:rsidR="002B2D10" w:rsidRPr="00B4375B">
        <w:rPr>
          <w:rFonts w:ascii="Times New Roman" w:hAnsi="Times New Roman" w:cs="Times New Roman"/>
          <w:sz w:val="24"/>
          <w:szCs w:val="24"/>
        </w:rPr>
        <w:t>development can</w:t>
      </w:r>
      <w:r w:rsidRPr="00B4375B">
        <w:rPr>
          <w:rFonts w:ascii="Times New Roman" w:hAnsi="Times New Roman" w:cs="Times New Roman"/>
          <w:sz w:val="24"/>
          <w:szCs w:val="24"/>
        </w:rPr>
        <w:t xml:space="preserve"> be carried out in both individual and </w:t>
      </w:r>
      <w:r w:rsidR="002B2D10" w:rsidRPr="00B4375B">
        <w:rPr>
          <w:rFonts w:ascii="Times New Roman" w:hAnsi="Times New Roman" w:cs="Times New Roman"/>
          <w:sz w:val="24"/>
          <w:szCs w:val="24"/>
        </w:rPr>
        <w:t>collaborative ways</w:t>
      </w:r>
      <w:r w:rsidRPr="00B4375B">
        <w:rPr>
          <w:rFonts w:ascii="Times New Roman" w:hAnsi="Times New Roman" w:cs="Times New Roman"/>
          <w:sz w:val="24"/>
          <w:szCs w:val="24"/>
        </w:rPr>
        <w:t xml:space="preserve">. He suggested action research, self-observation, </w:t>
      </w:r>
      <w:r w:rsidR="002B2D10" w:rsidRPr="00B4375B">
        <w:rPr>
          <w:rFonts w:ascii="Times New Roman" w:hAnsi="Times New Roman" w:cs="Times New Roman"/>
          <w:sz w:val="24"/>
          <w:szCs w:val="24"/>
        </w:rPr>
        <w:t>ampere</w:t>
      </w:r>
      <w:r w:rsidRPr="00B4375B">
        <w:rPr>
          <w:rFonts w:ascii="Times New Roman" w:hAnsi="Times New Roman" w:cs="Times New Roman"/>
          <w:sz w:val="24"/>
          <w:szCs w:val="24"/>
        </w:rPr>
        <w:t xml:space="preserve"> observation and several other useful approaches </w:t>
      </w:r>
      <w:r w:rsidR="002B2D10" w:rsidRPr="00B4375B">
        <w:rPr>
          <w:rFonts w:ascii="Times New Roman" w:hAnsi="Times New Roman" w:cs="Times New Roman"/>
          <w:sz w:val="24"/>
          <w:szCs w:val="24"/>
        </w:rPr>
        <w:t>for professional</w:t>
      </w:r>
      <w:r w:rsidRPr="00B4375B">
        <w:rPr>
          <w:rFonts w:ascii="Times New Roman" w:hAnsi="Times New Roman" w:cs="Times New Roman"/>
          <w:sz w:val="24"/>
          <w:szCs w:val="24"/>
        </w:rPr>
        <w:t xml:space="preserve"> teacher development.</w:t>
      </w:r>
    </w:p>
    <w:p w14:paraId="0FCB1989" w14:textId="67D8F9AE" w:rsidR="006420E8" w:rsidRPr="00B4375B" w:rsidRDefault="00BB7886"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Action Research</w:t>
      </w:r>
      <w:r w:rsidRPr="00B4375B">
        <w:rPr>
          <w:rFonts w:ascii="Times New Roman" w:hAnsi="Times New Roman" w:cs="Times New Roman"/>
          <w:sz w:val="24"/>
          <w:szCs w:val="24"/>
        </w:rPr>
        <w:t xml:space="preserve">: </w:t>
      </w:r>
    </w:p>
    <w:p w14:paraId="7D9F4514" w14:textId="77777777" w:rsidR="00BB7886" w:rsidRPr="00B4375B" w:rsidRDefault="00BB7886"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Action research contributes </w:t>
      </w:r>
      <w:r w:rsidR="002B1D3D" w:rsidRPr="00B4375B">
        <w:rPr>
          <w:rFonts w:ascii="Times New Roman" w:hAnsi="Times New Roman" w:cs="Times New Roman"/>
          <w:sz w:val="24"/>
          <w:szCs w:val="24"/>
        </w:rPr>
        <w:t>to teachers</w:t>
      </w:r>
      <w:r w:rsidRPr="00B4375B">
        <w:rPr>
          <w:rFonts w:ascii="Times New Roman" w:hAnsi="Times New Roman" w:cs="Times New Roman"/>
          <w:sz w:val="24"/>
          <w:szCs w:val="24"/>
        </w:rPr>
        <w:t xml:space="preserve">’ autonomous learning through the </w:t>
      </w:r>
      <w:r w:rsidR="002B1D3D" w:rsidRPr="00B4375B">
        <w:rPr>
          <w:rFonts w:ascii="Times New Roman" w:hAnsi="Times New Roman" w:cs="Times New Roman"/>
          <w:sz w:val="24"/>
          <w:szCs w:val="24"/>
        </w:rPr>
        <w:t>processor</w:t>
      </w:r>
      <w:r w:rsidRPr="00B4375B">
        <w:rPr>
          <w:rFonts w:ascii="Times New Roman" w:hAnsi="Times New Roman" w:cs="Times New Roman"/>
          <w:sz w:val="24"/>
          <w:szCs w:val="24"/>
        </w:rPr>
        <w:t xml:space="preserve"> discovering, posing problems, and possibly </w:t>
      </w:r>
      <w:r w:rsidR="002B2D10" w:rsidRPr="00B4375B">
        <w:rPr>
          <w:rFonts w:ascii="Times New Roman" w:hAnsi="Times New Roman" w:cs="Times New Roman"/>
          <w:sz w:val="24"/>
          <w:szCs w:val="24"/>
        </w:rPr>
        <w:t>solving them</w:t>
      </w:r>
      <w:r w:rsidRPr="00B4375B">
        <w:rPr>
          <w:rFonts w:ascii="Times New Roman" w:hAnsi="Times New Roman" w:cs="Times New Roman"/>
          <w:sz w:val="24"/>
          <w:szCs w:val="24"/>
        </w:rPr>
        <w:t xml:space="preserve">. This enables teachers to explicitly </w:t>
      </w:r>
      <w:r w:rsidR="002B2D10" w:rsidRPr="00B4375B">
        <w:rPr>
          <w:rFonts w:ascii="Times New Roman" w:hAnsi="Times New Roman" w:cs="Times New Roman"/>
          <w:sz w:val="24"/>
          <w:szCs w:val="24"/>
        </w:rPr>
        <w:t>explore and</w:t>
      </w:r>
      <w:r w:rsidRPr="00B4375B">
        <w:rPr>
          <w:rFonts w:ascii="Times New Roman" w:hAnsi="Times New Roman" w:cs="Times New Roman"/>
          <w:sz w:val="24"/>
          <w:szCs w:val="24"/>
        </w:rPr>
        <w:t xml:space="preserve"> discover possible solutions to specific </w:t>
      </w:r>
      <w:r w:rsidR="002B2D10" w:rsidRPr="00B4375B">
        <w:rPr>
          <w:rFonts w:ascii="Times New Roman" w:hAnsi="Times New Roman" w:cs="Times New Roman"/>
          <w:sz w:val="24"/>
          <w:szCs w:val="24"/>
        </w:rPr>
        <w:t>student’s learning</w:t>
      </w:r>
      <w:r w:rsidRPr="00B4375B">
        <w:rPr>
          <w:rFonts w:ascii="Times New Roman" w:hAnsi="Times New Roman" w:cs="Times New Roman"/>
          <w:sz w:val="24"/>
          <w:szCs w:val="24"/>
        </w:rPr>
        <w:t xml:space="preserve"> difficulties in class. Likewise, since </w:t>
      </w:r>
      <w:r w:rsidR="00C611B5" w:rsidRPr="00B4375B">
        <w:rPr>
          <w:rFonts w:ascii="Times New Roman" w:hAnsi="Times New Roman" w:cs="Times New Roman"/>
          <w:sz w:val="24"/>
          <w:szCs w:val="24"/>
        </w:rPr>
        <w:t>action research</w:t>
      </w:r>
      <w:r w:rsidRPr="00B4375B">
        <w:rPr>
          <w:rFonts w:ascii="Times New Roman" w:hAnsi="Times New Roman" w:cs="Times New Roman"/>
          <w:sz w:val="24"/>
          <w:szCs w:val="24"/>
        </w:rPr>
        <w:t xml:space="preserve"> can be a community effort, it allows </w:t>
      </w:r>
      <w:r w:rsidR="00C611B5" w:rsidRPr="00B4375B">
        <w:rPr>
          <w:rFonts w:ascii="Times New Roman" w:hAnsi="Times New Roman" w:cs="Times New Roman"/>
          <w:sz w:val="24"/>
          <w:szCs w:val="24"/>
        </w:rPr>
        <w:t>teachers to</w:t>
      </w:r>
      <w:r w:rsidRPr="00B4375B">
        <w:rPr>
          <w:rFonts w:ascii="Times New Roman" w:hAnsi="Times New Roman" w:cs="Times New Roman"/>
          <w:sz w:val="24"/>
          <w:szCs w:val="24"/>
        </w:rPr>
        <w:t xml:space="preserve"> work collaboratively through discussion </w:t>
      </w:r>
      <w:r w:rsidR="002B2D10" w:rsidRPr="00B4375B">
        <w:rPr>
          <w:rFonts w:ascii="Times New Roman" w:hAnsi="Times New Roman" w:cs="Times New Roman"/>
          <w:sz w:val="24"/>
          <w:szCs w:val="24"/>
        </w:rPr>
        <w:t>with colleagues</w:t>
      </w:r>
      <w:r w:rsidRPr="00B4375B">
        <w:rPr>
          <w:rFonts w:ascii="Times New Roman" w:hAnsi="Times New Roman" w:cs="Times New Roman"/>
          <w:sz w:val="24"/>
          <w:szCs w:val="24"/>
        </w:rPr>
        <w:t xml:space="preserve"> who provide their support and </w:t>
      </w:r>
      <w:r w:rsidR="002B2D10" w:rsidRPr="00B4375B">
        <w:rPr>
          <w:rFonts w:ascii="Times New Roman" w:hAnsi="Times New Roman" w:cs="Times New Roman"/>
          <w:sz w:val="24"/>
          <w:szCs w:val="24"/>
        </w:rPr>
        <w:t>experience. Action</w:t>
      </w:r>
      <w:r w:rsidRPr="00B4375B">
        <w:rPr>
          <w:rFonts w:ascii="Times New Roman" w:hAnsi="Times New Roman" w:cs="Times New Roman"/>
          <w:sz w:val="24"/>
          <w:szCs w:val="24"/>
        </w:rPr>
        <w:t xml:space="preserve"> research includes three components </w:t>
      </w:r>
      <w:r w:rsidR="00C611B5" w:rsidRPr="00B4375B">
        <w:rPr>
          <w:rFonts w:ascii="Times New Roman" w:hAnsi="Times New Roman" w:cs="Times New Roman"/>
          <w:sz w:val="24"/>
          <w:szCs w:val="24"/>
        </w:rPr>
        <w:t>necessary for</w:t>
      </w:r>
      <w:r w:rsidRPr="00B4375B">
        <w:rPr>
          <w:rFonts w:ascii="Times New Roman" w:hAnsi="Times New Roman" w:cs="Times New Roman"/>
          <w:sz w:val="24"/>
          <w:szCs w:val="24"/>
        </w:rPr>
        <w:t xml:space="preserve"> developing teacher autonomy: critical </w:t>
      </w:r>
      <w:r w:rsidR="00C611B5" w:rsidRPr="00B4375B">
        <w:rPr>
          <w:rFonts w:ascii="Times New Roman" w:hAnsi="Times New Roman" w:cs="Times New Roman"/>
          <w:sz w:val="24"/>
          <w:szCs w:val="24"/>
        </w:rPr>
        <w:lastRenderedPageBreak/>
        <w:t>reflective inquiry</w:t>
      </w:r>
      <w:r w:rsidRPr="00B4375B">
        <w:rPr>
          <w:rFonts w:ascii="Times New Roman" w:hAnsi="Times New Roman" w:cs="Times New Roman"/>
          <w:sz w:val="24"/>
          <w:szCs w:val="24"/>
        </w:rPr>
        <w:t>, empowerment, and dialogue.</w:t>
      </w:r>
    </w:p>
    <w:p w14:paraId="622A05D4" w14:textId="38EFDA62" w:rsidR="006420E8" w:rsidRPr="00B4375B" w:rsidRDefault="00BB7886"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Self-observation</w:t>
      </w:r>
    </w:p>
    <w:p w14:paraId="012E6FB5" w14:textId="4F7D25C8" w:rsidR="006477FE" w:rsidRPr="00B4375B" w:rsidRDefault="00BB7886"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is another way to develop </w:t>
      </w:r>
      <w:r w:rsidR="00C611B5" w:rsidRPr="00B4375B">
        <w:rPr>
          <w:rFonts w:ascii="Times New Roman" w:hAnsi="Times New Roman" w:cs="Times New Roman"/>
          <w:sz w:val="24"/>
          <w:szCs w:val="24"/>
        </w:rPr>
        <w:t>autonomy. Through</w:t>
      </w:r>
      <w:r w:rsidRPr="00B4375B">
        <w:rPr>
          <w:rFonts w:ascii="Times New Roman" w:hAnsi="Times New Roman" w:cs="Times New Roman"/>
          <w:sz w:val="24"/>
          <w:szCs w:val="24"/>
        </w:rPr>
        <w:t xml:space="preserve"> a process of videotaping (or audio taping</w:t>
      </w:r>
      <w:r w:rsidR="00A87696" w:rsidRPr="00B4375B">
        <w:rPr>
          <w:rFonts w:ascii="Times New Roman" w:hAnsi="Times New Roman" w:cs="Times New Roman"/>
          <w:sz w:val="24"/>
          <w:szCs w:val="24"/>
        </w:rPr>
        <w:t>), describing</w:t>
      </w:r>
      <w:r w:rsidRPr="00B4375B">
        <w:rPr>
          <w:rFonts w:ascii="Times New Roman" w:hAnsi="Times New Roman" w:cs="Times New Roman"/>
          <w:sz w:val="24"/>
          <w:szCs w:val="24"/>
        </w:rPr>
        <w:t xml:space="preserve">, </w:t>
      </w:r>
      <w:r w:rsidR="00C611B5" w:rsidRPr="00B4375B">
        <w:rPr>
          <w:rFonts w:ascii="Times New Roman" w:hAnsi="Times New Roman" w:cs="Times New Roman"/>
          <w:sz w:val="24"/>
          <w:szCs w:val="24"/>
        </w:rPr>
        <w:t>analysing</w:t>
      </w:r>
      <w:r w:rsidRPr="00B4375B">
        <w:rPr>
          <w:rFonts w:ascii="Times New Roman" w:hAnsi="Times New Roman" w:cs="Times New Roman"/>
          <w:sz w:val="24"/>
          <w:szCs w:val="24"/>
        </w:rPr>
        <w:t xml:space="preserve">, and interpreting the </w:t>
      </w:r>
      <w:r w:rsidR="00C611B5" w:rsidRPr="00B4375B">
        <w:rPr>
          <w:rFonts w:ascii="Times New Roman" w:hAnsi="Times New Roman" w:cs="Times New Roman"/>
          <w:sz w:val="24"/>
          <w:szCs w:val="24"/>
        </w:rPr>
        <w:t>teaching, teachers</w:t>
      </w:r>
      <w:r w:rsidRPr="00B4375B">
        <w:rPr>
          <w:rFonts w:ascii="Times New Roman" w:hAnsi="Times New Roman" w:cs="Times New Roman"/>
          <w:sz w:val="24"/>
          <w:szCs w:val="24"/>
        </w:rPr>
        <w:t xml:space="preserve"> can develop an awareness of and learn </w:t>
      </w:r>
      <w:r w:rsidR="00C611B5" w:rsidRPr="00B4375B">
        <w:rPr>
          <w:rFonts w:ascii="Times New Roman" w:hAnsi="Times New Roman" w:cs="Times New Roman"/>
          <w:sz w:val="24"/>
          <w:szCs w:val="24"/>
        </w:rPr>
        <w:t>more about</w:t>
      </w:r>
      <w:r w:rsidRPr="00B4375B">
        <w:rPr>
          <w:rFonts w:ascii="Times New Roman" w:hAnsi="Times New Roman" w:cs="Times New Roman"/>
          <w:sz w:val="24"/>
          <w:szCs w:val="24"/>
        </w:rPr>
        <w:t xml:space="preserve"> their own teaching. It may also be more </w:t>
      </w:r>
      <w:r w:rsidR="00C611B5" w:rsidRPr="00B4375B">
        <w:rPr>
          <w:rFonts w:ascii="Times New Roman" w:hAnsi="Times New Roman" w:cs="Times New Roman"/>
          <w:sz w:val="24"/>
          <w:szCs w:val="24"/>
        </w:rPr>
        <w:t>effective for</w:t>
      </w:r>
      <w:r w:rsidRPr="00B4375B">
        <w:rPr>
          <w:rFonts w:ascii="Times New Roman" w:hAnsi="Times New Roman" w:cs="Times New Roman"/>
          <w:sz w:val="24"/>
          <w:szCs w:val="24"/>
        </w:rPr>
        <w:t xml:space="preserve"> teachers to incorporate the notion of ‘</w:t>
      </w:r>
      <w:r w:rsidR="00C611B5" w:rsidRPr="00B4375B">
        <w:rPr>
          <w:rFonts w:ascii="Times New Roman" w:hAnsi="Times New Roman" w:cs="Times New Roman"/>
          <w:sz w:val="24"/>
          <w:szCs w:val="24"/>
        </w:rPr>
        <w:t>collaboration ‘into</w:t>
      </w:r>
      <w:r w:rsidRPr="00B4375B">
        <w:rPr>
          <w:rFonts w:ascii="Times New Roman" w:hAnsi="Times New Roman" w:cs="Times New Roman"/>
          <w:sz w:val="24"/>
          <w:szCs w:val="24"/>
        </w:rPr>
        <w:t xml:space="preserve"> the approach by going beyond the concept of ‘</w:t>
      </w:r>
      <w:r w:rsidR="00C611B5" w:rsidRPr="00B4375B">
        <w:rPr>
          <w:rFonts w:ascii="Times New Roman" w:hAnsi="Times New Roman" w:cs="Times New Roman"/>
          <w:sz w:val="24"/>
          <w:szCs w:val="24"/>
        </w:rPr>
        <w:t>self’. It</w:t>
      </w:r>
      <w:r w:rsidRPr="00B4375B">
        <w:rPr>
          <w:rFonts w:ascii="Times New Roman" w:hAnsi="Times New Roman" w:cs="Times New Roman"/>
          <w:sz w:val="24"/>
          <w:szCs w:val="24"/>
        </w:rPr>
        <w:t xml:space="preserve"> can create opportunities to meet with colleagues </w:t>
      </w:r>
      <w:r w:rsidR="00B31083" w:rsidRPr="00B4375B">
        <w:rPr>
          <w:rFonts w:ascii="Times New Roman" w:hAnsi="Times New Roman" w:cs="Times New Roman"/>
          <w:sz w:val="24"/>
          <w:szCs w:val="24"/>
        </w:rPr>
        <w:t>and discuss</w:t>
      </w:r>
      <w:r w:rsidRPr="00B4375B">
        <w:rPr>
          <w:rFonts w:ascii="Times New Roman" w:hAnsi="Times New Roman" w:cs="Times New Roman"/>
          <w:sz w:val="24"/>
          <w:szCs w:val="24"/>
        </w:rPr>
        <w:t xml:space="preserve"> their self-observation reports. Dialogues </w:t>
      </w:r>
      <w:r w:rsidR="00B31083" w:rsidRPr="00B4375B">
        <w:rPr>
          <w:rFonts w:ascii="Times New Roman" w:hAnsi="Times New Roman" w:cs="Times New Roman"/>
          <w:sz w:val="24"/>
          <w:szCs w:val="24"/>
        </w:rPr>
        <w:t>with peer</w:t>
      </w:r>
      <w:r w:rsidRPr="00B4375B">
        <w:rPr>
          <w:rFonts w:ascii="Times New Roman" w:hAnsi="Times New Roman" w:cs="Times New Roman"/>
          <w:sz w:val="24"/>
          <w:szCs w:val="24"/>
        </w:rPr>
        <w:t xml:space="preserve"> teachers can allow them to get new </w:t>
      </w:r>
      <w:r w:rsidR="00B31083" w:rsidRPr="00B4375B">
        <w:rPr>
          <w:rFonts w:ascii="Times New Roman" w:hAnsi="Times New Roman" w:cs="Times New Roman"/>
          <w:sz w:val="24"/>
          <w:szCs w:val="24"/>
        </w:rPr>
        <w:t>perspective sand</w:t>
      </w:r>
      <w:r w:rsidRPr="00B4375B">
        <w:rPr>
          <w:rFonts w:ascii="Times New Roman" w:hAnsi="Times New Roman" w:cs="Times New Roman"/>
          <w:sz w:val="24"/>
          <w:szCs w:val="24"/>
        </w:rPr>
        <w:t xml:space="preserve"> to reconstruct knowledge about teaching. </w:t>
      </w:r>
    </w:p>
    <w:p w14:paraId="6D80367D" w14:textId="77777777" w:rsidR="008A303A" w:rsidRPr="00B4375B" w:rsidRDefault="008A303A" w:rsidP="00B4375B">
      <w:pPr>
        <w:spacing w:line="360" w:lineRule="auto"/>
        <w:jc w:val="both"/>
        <w:rPr>
          <w:rFonts w:ascii="Times New Roman" w:hAnsi="Times New Roman" w:cs="Times New Roman"/>
          <w:sz w:val="24"/>
          <w:szCs w:val="24"/>
        </w:rPr>
      </w:pPr>
    </w:p>
    <w:p w14:paraId="6AB73B0A" w14:textId="77777777" w:rsidR="008A303A" w:rsidRPr="00B4375B" w:rsidRDefault="008A303A" w:rsidP="00B4375B">
      <w:pPr>
        <w:spacing w:line="360" w:lineRule="auto"/>
        <w:jc w:val="both"/>
        <w:rPr>
          <w:rFonts w:ascii="Times New Roman" w:hAnsi="Times New Roman" w:cs="Times New Roman"/>
          <w:sz w:val="24"/>
          <w:szCs w:val="24"/>
        </w:rPr>
      </w:pPr>
    </w:p>
    <w:p w14:paraId="1260EE17" w14:textId="77777777" w:rsidR="006420E8" w:rsidRPr="002132E6" w:rsidRDefault="00BB7886" w:rsidP="002132E6">
      <w:pPr>
        <w:spacing w:line="360" w:lineRule="auto"/>
        <w:jc w:val="both"/>
        <w:rPr>
          <w:rFonts w:ascii="Times New Roman" w:hAnsi="Times New Roman" w:cs="Times New Roman"/>
          <w:sz w:val="24"/>
          <w:szCs w:val="24"/>
        </w:rPr>
      </w:pPr>
      <w:r w:rsidRPr="002132E6">
        <w:rPr>
          <w:rFonts w:ascii="Times New Roman" w:hAnsi="Times New Roman" w:cs="Times New Roman"/>
          <w:b/>
          <w:bCs/>
          <w:sz w:val="24"/>
          <w:szCs w:val="24"/>
        </w:rPr>
        <w:t>Peer observation</w:t>
      </w:r>
      <w:r w:rsidR="006420E8" w:rsidRPr="002132E6">
        <w:rPr>
          <w:rFonts w:ascii="Times New Roman" w:hAnsi="Times New Roman" w:cs="Times New Roman"/>
          <w:sz w:val="24"/>
          <w:szCs w:val="24"/>
        </w:rPr>
        <w:t>:</w:t>
      </w:r>
    </w:p>
    <w:p w14:paraId="2B9A9AB5" w14:textId="74315453" w:rsidR="0031457B" w:rsidRPr="00B4375B" w:rsidRDefault="00BB7886"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is another technique. </w:t>
      </w:r>
      <w:r w:rsidR="00B31083" w:rsidRPr="00B4375B">
        <w:rPr>
          <w:rFonts w:ascii="Times New Roman" w:hAnsi="Times New Roman" w:cs="Times New Roman"/>
          <w:sz w:val="24"/>
          <w:szCs w:val="24"/>
        </w:rPr>
        <w:t>One approach</w:t>
      </w:r>
      <w:r w:rsidRPr="00B4375B">
        <w:rPr>
          <w:rFonts w:ascii="Times New Roman" w:hAnsi="Times New Roman" w:cs="Times New Roman"/>
          <w:sz w:val="24"/>
          <w:szCs w:val="24"/>
        </w:rPr>
        <w:t xml:space="preserve"> in peer observation is that two </w:t>
      </w:r>
      <w:r w:rsidR="00B31083" w:rsidRPr="00B4375B">
        <w:rPr>
          <w:rFonts w:ascii="Times New Roman" w:hAnsi="Times New Roman" w:cs="Times New Roman"/>
          <w:sz w:val="24"/>
          <w:szCs w:val="24"/>
        </w:rPr>
        <w:t>teachers organise</w:t>
      </w:r>
      <w:r w:rsidRPr="00B4375B">
        <w:rPr>
          <w:rFonts w:ascii="Times New Roman" w:hAnsi="Times New Roman" w:cs="Times New Roman"/>
          <w:sz w:val="24"/>
          <w:szCs w:val="24"/>
        </w:rPr>
        <w:t xml:space="preserve"> a lesson, and one teaches while the </w:t>
      </w:r>
      <w:r w:rsidR="00B31083" w:rsidRPr="00B4375B">
        <w:rPr>
          <w:rFonts w:ascii="Times New Roman" w:hAnsi="Times New Roman" w:cs="Times New Roman"/>
          <w:sz w:val="24"/>
          <w:szCs w:val="24"/>
        </w:rPr>
        <w:t>other observes</w:t>
      </w:r>
      <w:r w:rsidRPr="00B4375B">
        <w:rPr>
          <w:rFonts w:ascii="Times New Roman" w:hAnsi="Times New Roman" w:cs="Times New Roman"/>
          <w:sz w:val="24"/>
          <w:szCs w:val="24"/>
        </w:rPr>
        <w:t xml:space="preserve"> the class; and after the lesson, both </w:t>
      </w:r>
      <w:r w:rsidR="00B31083" w:rsidRPr="00B4375B">
        <w:rPr>
          <w:rFonts w:ascii="Times New Roman" w:hAnsi="Times New Roman" w:cs="Times New Roman"/>
          <w:sz w:val="24"/>
          <w:szCs w:val="24"/>
        </w:rPr>
        <w:t>teachers describe</w:t>
      </w:r>
      <w:r w:rsidRPr="00B4375B">
        <w:rPr>
          <w:rFonts w:ascii="Times New Roman" w:hAnsi="Times New Roman" w:cs="Times New Roman"/>
          <w:sz w:val="24"/>
          <w:szCs w:val="24"/>
        </w:rPr>
        <w:t xml:space="preserve"> what happened in the classroom and </w:t>
      </w:r>
      <w:r w:rsidR="00B31083" w:rsidRPr="00B4375B">
        <w:rPr>
          <w:rFonts w:ascii="Times New Roman" w:hAnsi="Times New Roman" w:cs="Times New Roman"/>
          <w:sz w:val="24"/>
          <w:szCs w:val="24"/>
        </w:rPr>
        <w:t>detail their</w:t>
      </w:r>
      <w:r w:rsidRPr="00B4375B">
        <w:rPr>
          <w:rFonts w:ascii="Times New Roman" w:hAnsi="Times New Roman" w:cs="Times New Roman"/>
          <w:sz w:val="24"/>
          <w:szCs w:val="24"/>
        </w:rPr>
        <w:t xml:space="preserve"> experience of the lesson, and discuss how </w:t>
      </w:r>
      <w:r w:rsidR="00B31083" w:rsidRPr="00B4375B">
        <w:rPr>
          <w:rFonts w:ascii="Times New Roman" w:hAnsi="Times New Roman" w:cs="Times New Roman"/>
          <w:sz w:val="24"/>
          <w:szCs w:val="24"/>
        </w:rPr>
        <w:t>the lesson</w:t>
      </w:r>
      <w:r w:rsidRPr="00B4375B">
        <w:rPr>
          <w:rFonts w:ascii="Times New Roman" w:hAnsi="Times New Roman" w:cs="Times New Roman"/>
          <w:sz w:val="24"/>
          <w:szCs w:val="24"/>
        </w:rPr>
        <w:t xml:space="preserve"> could be modified next time on the basis </w:t>
      </w:r>
      <w:r w:rsidR="00A87696" w:rsidRPr="00B4375B">
        <w:rPr>
          <w:rFonts w:ascii="Times New Roman" w:hAnsi="Times New Roman" w:cs="Times New Roman"/>
          <w:sz w:val="24"/>
          <w:szCs w:val="24"/>
        </w:rPr>
        <w:t>of the</w:t>
      </w:r>
      <w:r w:rsidR="0031457B" w:rsidRPr="00B4375B">
        <w:rPr>
          <w:rFonts w:ascii="Times New Roman" w:hAnsi="Times New Roman" w:cs="Times New Roman"/>
          <w:sz w:val="24"/>
          <w:szCs w:val="24"/>
        </w:rPr>
        <w:t xml:space="preserve"> </w:t>
      </w:r>
      <w:r w:rsidR="0031457B" w:rsidRPr="00B4375B">
        <w:rPr>
          <w:rFonts w:ascii="Times New Roman" w:hAnsi="Times New Roman" w:cs="Times New Roman"/>
          <w:sz w:val="24"/>
          <w:szCs w:val="24"/>
        </w:rPr>
        <w:t xml:space="preserve">descriptions; and for the next class, the role </w:t>
      </w:r>
      <w:r w:rsidR="00293509" w:rsidRPr="00B4375B">
        <w:rPr>
          <w:rFonts w:ascii="Times New Roman" w:hAnsi="Times New Roman" w:cs="Times New Roman"/>
          <w:sz w:val="24"/>
          <w:szCs w:val="24"/>
        </w:rPr>
        <w:t>is reversed</w:t>
      </w:r>
      <w:r w:rsidR="0031457B" w:rsidRPr="00B4375B">
        <w:rPr>
          <w:rFonts w:ascii="Times New Roman" w:hAnsi="Times New Roman" w:cs="Times New Roman"/>
          <w:sz w:val="24"/>
          <w:szCs w:val="24"/>
        </w:rPr>
        <w:t>.</w:t>
      </w:r>
    </w:p>
    <w:p w14:paraId="652DEDFD" w14:textId="00F45865" w:rsidR="00A6416E" w:rsidRPr="00B4375B" w:rsidRDefault="0031457B"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Reading professional</w:t>
      </w:r>
      <w:r w:rsidR="00A6416E" w:rsidRPr="00B4375B">
        <w:rPr>
          <w:rFonts w:ascii="Times New Roman" w:hAnsi="Times New Roman" w:cs="Times New Roman"/>
          <w:sz w:val="24"/>
          <w:szCs w:val="24"/>
        </w:rPr>
        <w:t>:</w:t>
      </w:r>
    </w:p>
    <w:p w14:paraId="2E0FF3C1" w14:textId="77777777" w:rsidR="0031457B" w:rsidRPr="00B4375B" w:rsidRDefault="0031457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literature or journals enables teachers to gain awareness of what </w:t>
      </w:r>
      <w:r w:rsidR="00293509" w:rsidRPr="00B4375B">
        <w:rPr>
          <w:rFonts w:ascii="Times New Roman" w:hAnsi="Times New Roman" w:cs="Times New Roman"/>
          <w:sz w:val="24"/>
          <w:szCs w:val="24"/>
        </w:rPr>
        <w:t>is currently</w:t>
      </w:r>
      <w:r w:rsidRPr="00B4375B">
        <w:rPr>
          <w:rFonts w:ascii="Times New Roman" w:hAnsi="Times New Roman" w:cs="Times New Roman"/>
          <w:sz w:val="24"/>
          <w:szCs w:val="24"/>
        </w:rPr>
        <w:t xml:space="preserve"> happening in the field all over the </w:t>
      </w:r>
      <w:r w:rsidR="00293509" w:rsidRPr="00B4375B">
        <w:rPr>
          <w:rFonts w:ascii="Times New Roman" w:hAnsi="Times New Roman" w:cs="Times New Roman"/>
          <w:sz w:val="24"/>
          <w:szCs w:val="24"/>
        </w:rPr>
        <w:t>world and</w:t>
      </w:r>
      <w:r w:rsidRPr="00B4375B">
        <w:rPr>
          <w:rFonts w:ascii="Times New Roman" w:hAnsi="Times New Roman" w:cs="Times New Roman"/>
          <w:sz w:val="24"/>
          <w:szCs w:val="24"/>
        </w:rPr>
        <w:t xml:space="preserve"> to construct new knowledge about teaching </w:t>
      </w:r>
      <w:r w:rsidR="00293509" w:rsidRPr="00B4375B">
        <w:rPr>
          <w:rFonts w:ascii="Times New Roman" w:hAnsi="Times New Roman" w:cs="Times New Roman"/>
          <w:sz w:val="24"/>
          <w:szCs w:val="24"/>
        </w:rPr>
        <w:t>and conducting</w:t>
      </w:r>
      <w:r w:rsidRPr="00B4375B">
        <w:rPr>
          <w:rFonts w:ascii="Times New Roman" w:hAnsi="Times New Roman" w:cs="Times New Roman"/>
          <w:sz w:val="24"/>
          <w:szCs w:val="24"/>
        </w:rPr>
        <w:t xml:space="preserve"> classroom research.</w:t>
      </w:r>
    </w:p>
    <w:p w14:paraId="3506FBB8" w14:textId="6499A436" w:rsidR="00A6416E" w:rsidRPr="00B4375B" w:rsidRDefault="0031457B"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Attending conferences</w:t>
      </w:r>
    </w:p>
    <w:p w14:paraId="67F39C0E" w14:textId="77777777" w:rsidR="0031457B" w:rsidRPr="00B4375B" w:rsidRDefault="0031457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and use of internet are </w:t>
      </w:r>
      <w:r w:rsidR="00293509" w:rsidRPr="00B4375B">
        <w:rPr>
          <w:rFonts w:ascii="Times New Roman" w:hAnsi="Times New Roman" w:cs="Times New Roman"/>
          <w:sz w:val="24"/>
          <w:szCs w:val="24"/>
        </w:rPr>
        <w:t>also effective</w:t>
      </w:r>
      <w:r w:rsidRPr="00B4375B">
        <w:rPr>
          <w:rFonts w:ascii="Times New Roman" w:hAnsi="Times New Roman" w:cs="Times New Roman"/>
          <w:sz w:val="24"/>
          <w:szCs w:val="24"/>
        </w:rPr>
        <w:t xml:space="preserve"> ways to develop as teachers.</w:t>
      </w:r>
    </w:p>
    <w:p w14:paraId="07B6B99A" w14:textId="77777777" w:rsidR="0031457B" w:rsidRPr="00B4375B" w:rsidRDefault="0031457B" w:rsidP="00B4375B">
      <w:pPr>
        <w:spacing w:line="360" w:lineRule="auto"/>
        <w:rPr>
          <w:rFonts w:ascii="Times New Roman" w:hAnsi="Times New Roman" w:cs="Times New Roman"/>
          <w:b/>
          <w:bCs/>
          <w:sz w:val="24"/>
          <w:szCs w:val="24"/>
        </w:rPr>
      </w:pPr>
      <w:r w:rsidRPr="00B4375B">
        <w:rPr>
          <w:rFonts w:ascii="Times New Roman" w:hAnsi="Times New Roman" w:cs="Times New Roman"/>
          <w:b/>
          <w:bCs/>
          <w:sz w:val="24"/>
          <w:szCs w:val="24"/>
        </w:rPr>
        <w:t>HOW</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DOES</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TEACHER</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AUTONOMY</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HELP</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IN</w:t>
      </w:r>
      <w:r w:rsidR="00B4375B">
        <w:rPr>
          <w:rFonts w:ascii="Times New Roman" w:hAnsi="Times New Roman" w:cs="Times New Roman"/>
          <w:b/>
          <w:bCs/>
          <w:sz w:val="24"/>
          <w:szCs w:val="24"/>
        </w:rPr>
        <w:t xml:space="preserve"> </w:t>
      </w:r>
      <w:r w:rsidRPr="00B4375B">
        <w:rPr>
          <w:rFonts w:ascii="Times New Roman" w:hAnsi="Times New Roman" w:cs="Times New Roman"/>
          <w:b/>
          <w:bCs/>
          <w:sz w:val="24"/>
          <w:szCs w:val="24"/>
        </w:rPr>
        <w:t>ENRICHING LEARNING</w:t>
      </w:r>
      <w:r w:rsidR="00B4375B">
        <w:rPr>
          <w:rFonts w:ascii="Times New Roman" w:hAnsi="Times New Roman" w:cs="Times New Roman"/>
          <w:b/>
          <w:bCs/>
          <w:sz w:val="24"/>
          <w:szCs w:val="24"/>
        </w:rPr>
        <w:t xml:space="preserve"> </w:t>
      </w:r>
      <w:proofErr w:type="gramStart"/>
      <w:r w:rsidRPr="00B4375B">
        <w:rPr>
          <w:rFonts w:ascii="Times New Roman" w:hAnsi="Times New Roman" w:cs="Times New Roman"/>
          <w:b/>
          <w:bCs/>
          <w:sz w:val="24"/>
          <w:szCs w:val="24"/>
        </w:rPr>
        <w:t>SITUATIONS</w:t>
      </w:r>
      <w:proofErr w:type="gramEnd"/>
    </w:p>
    <w:p w14:paraId="07FB0DBC" w14:textId="3D05B577" w:rsidR="009B77F5" w:rsidRPr="00B4375B" w:rsidRDefault="0031457B"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An autonomous teacher is a facilitator and an advisor. Ina learning situation, his/her responsibility is to </w:t>
      </w:r>
      <w:r w:rsidR="00A87696" w:rsidRPr="00B4375B">
        <w:rPr>
          <w:rFonts w:ascii="Times New Roman" w:hAnsi="Times New Roman" w:cs="Times New Roman"/>
          <w:sz w:val="24"/>
          <w:szCs w:val="24"/>
        </w:rPr>
        <w:t>create</w:t>
      </w:r>
      <w:r w:rsidRPr="00B4375B">
        <w:rPr>
          <w:rFonts w:ascii="Times New Roman" w:hAnsi="Times New Roman" w:cs="Times New Roman"/>
          <w:sz w:val="24"/>
          <w:szCs w:val="24"/>
        </w:rPr>
        <w:t xml:space="preserve"> learning environment that provides students with </w:t>
      </w:r>
      <w:r w:rsidR="008E5175" w:rsidRPr="00B4375B">
        <w:rPr>
          <w:rFonts w:ascii="Times New Roman" w:hAnsi="Times New Roman" w:cs="Times New Roman"/>
          <w:sz w:val="24"/>
          <w:szCs w:val="24"/>
        </w:rPr>
        <w:t>the materials</w:t>
      </w:r>
      <w:r w:rsidRPr="00B4375B">
        <w:rPr>
          <w:rFonts w:ascii="Times New Roman" w:hAnsi="Times New Roman" w:cs="Times New Roman"/>
          <w:sz w:val="24"/>
          <w:szCs w:val="24"/>
        </w:rPr>
        <w:t xml:space="preserve">, equipment, tools, guidance, and support </w:t>
      </w:r>
      <w:r w:rsidR="008E5175" w:rsidRPr="00B4375B">
        <w:rPr>
          <w:rFonts w:ascii="Times New Roman" w:hAnsi="Times New Roman" w:cs="Times New Roman"/>
          <w:sz w:val="24"/>
          <w:szCs w:val="24"/>
        </w:rPr>
        <w:t>that they</w:t>
      </w:r>
      <w:r w:rsidRPr="00B4375B">
        <w:rPr>
          <w:rFonts w:ascii="Times New Roman" w:hAnsi="Times New Roman" w:cs="Times New Roman"/>
          <w:sz w:val="24"/>
          <w:szCs w:val="24"/>
        </w:rPr>
        <w:t xml:space="preserve"> need in order to successfully develop and carry out </w:t>
      </w:r>
      <w:r w:rsidR="008E5175" w:rsidRPr="00B4375B">
        <w:rPr>
          <w:rFonts w:ascii="Times New Roman" w:hAnsi="Times New Roman" w:cs="Times New Roman"/>
          <w:sz w:val="24"/>
          <w:szCs w:val="24"/>
        </w:rPr>
        <w:t>their own</w:t>
      </w:r>
      <w:r w:rsidRPr="00B4375B">
        <w:rPr>
          <w:rFonts w:ascii="Times New Roman" w:hAnsi="Times New Roman" w:cs="Times New Roman"/>
          <w:sz w:val="24"/>
          <w:szCs w:val="24"/>
        </w:rPr>
        <w:t xml:space="preserve"> plan of study. Autonomous teachers take the </w:t>
      </w:r>
      <w:r w:rsidR="008E5175" w:rsidRPr="00B4375B">
        <w:rPr>
          <w:rFonts w:ascii="Times New Roman" w:hAnsi="Times New Roman" w:cs="Times New Roman"/>
          <w:sz w:val="24"/>
          <w:szCs w:val="24"/>
        </w:rPr>
        <w:t>student’s perspective</w:t>
      </w:r>
      <w:r w:rsidRPr="00B4375B">
        <w:rPr>
          <w:rFonts w:ascii="Times New Roman" w:hAnsi="Times New Roman" w:cs="Times New Roman"/>
          <w:sz w:val="24"/>
          <w:szCs w:val="24"/>
        </w:rPr>
        <w:t xml:space="preserve"> during instruction and deeply value, </w:t>
      </w:r>
      <w:r w:rsidR="008E5175" w:rsidRPr="00B4375B">
        <w:rPr>
          <w:rFonts w:ascii="Times New Roman" w:hAnsi="Times New Roman" w:cs="Times New Roman"/>
          <w:sz w:val="24"/>
          <w:szCs w:val="24"/>
        </w:rPr>
        <w:t>understand, and</w:t>
      </w:r>
      <w:r w:rsidRPr="00B4375B">
        <w:rPr>
          <w:rFonts w:ascii="Times New Roman" w:hAnsi="Times New Roman" w:cs="Times New Roman"/>
          <w:sz w:val="24"/>
          <w:szCs w:val="24"/>
        </w:rPr>
        <w:t xml:space="preserve"> appreciate that perspective. They work hard to </w:t>
      </w:r>
      <w:r w:rsidR="008E5175" w:rsidRPr="00B4375B">
        <w:rPr>
          <w:rFonts w:ascii="Times New Roman" w:hAnsi="Times New Roman" w:cs="Times New Roman"/>
          <w:sz w:val="24"/>
          <w:szCs w:val="24"/>
        </w:rPr>
        <w:t>identify, nurture</w:t>
      </w:r>
      <w:r w:rsidRPr="00B4375B">
        <w:rPr>
          <w:rFonts w:ascii="Times New Roman" w:hAnsi="Times New Roman" w:cs="Times New Roman"/>
          <w:sz w:val="24"/>
          <w:szCs w:val="24"/>
        </w:rPr>
        <w:t xml:space="preserve">, and build students’ inner motivational </w:t>
      </w:r>
      <w:r w:rsidR="008E5175" w:rsidRPr="00B4375B">
        <w:rPr>
          <w:rFonts w:ascii="Times New Roman" w:hAnsi="Times New Roman" w:cs="Times New Roman"/>
          <w:sz w:val="24"/>
          <w:szCs w:val="24"/>
        </w:rPr>
        <w:t>resources. An</w:t>
      </w:r>
      <w:r w:rsidRPr="00B4375B">
        <w:rPr>
          <w:rFonts w:ascii="Times New Roman" w:hAnsi="Times New Roman" w:cs="Times New Roman"/>
          <w:sz w:val="24"/>
          <w:szCs w:val="24"/>
        </w:rPr>
        <w:t xml:space="preserve"> autonomous teacher helps the students in the </w:t>
      </w:r>
      <w:r w:rsidR="008E5175" w:rsidRPr="00B4375B">
        <w:rPr>
          <w:rFonts w:ascii="Times New Roman" w:hAnsi="Times New Roman" w:cs="Times New Roman"/>
          <w:sz w:val="24"/>
          <w:szCs w:val="24"/>
        </w:rPr>
        <w:t>following ways</w:t>
      </w:r>
    </w:p>
    <w:p w14:paraId="454A8F08" w14:textId="77777777" w:rsidR="001B218A" w:rsidRPr="00B4375B" w:rsidRDefault="009F672A" w:rsidP="00B4375B">
      <w:pPr>
        <w:spacing w:line="360" w:lineRule="auto"/>
        <w:jc w:val="both"/>
        <w:rPr>
          <w:rFonts w:ascii="Times New Roman" w:hAnsi="Times New Roman" w:cs="Times New Roman"/>
          <w:b/>
          <w:bCs/>
          <w:sz w:val="24"/>
          <w:szCs w:val="24"/>
          <w:u w:val="single"/>
        </w:rPr>
      </w:pPr>
      <w:r w:rsidRPr="00B4375B">
        <w:rPr>
          <w:rFonts w:ascii="Times New Roman" w:hAnsi="Times New Roman" w:cs="Times New Roman"/>
          <w:b/>
          <w:bCs/>
          <w:sz w:val="24"/>
          <w:szCs w:val="24"/>
          <w:u w:val="single"/>
        </w:rPr>
        <w:lastRenderedPageBreak/>
        <w:t>Accountability</w:t>
      </w:r>
    </w:p>
    <w:p w14:paraId="585E066A" w14:textId="77777777" w:rsidR="001B218A" w:rsidRPr="00B4375B" w:rsidRDefault="001B218A"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You have so far read that autonomy encourages teachers </w:t>
      </w:r>
      <w:r w:rsidR="009F672A" w:rsidRPr="00B4375B">
        <w:rPr>
          <w:rFonts w:ascii="Times New Roman" w:hAnsi="Times New Roman" w:cs="Times New Roman"/>
          <w:sz w:val="24"/>
          <w:szCs w:val="24"/>
        </w:rPr>
        <w:t>to teach</w:t>
      </w:r>
      <w:r w:rsidRPr="00B4375B">
        <w:rPr>
          <w:rFonts w:ascii="Times New Roman" w:hAnsi="Times New Roman" w:cs="Times New Roman"/>
          <w:sz w:val="24"/>
          <w:szCs w:val="24"/>
        </w:rPr>
        <w:t xml:space="preserve"> in their own style, and use the techniques, </w:t>
      </w:r>
      <w:r w:rsidR="009F672A" w:rsidRPr="00B4375B">
        <w:rPr>
          <w:rFonts w:ascii="Times New Roman" w:hAnsi="Times New Roman" w:cs="Times New Roman"/>
          <w:sz w:val="24"/>
          <w:szCs w:val="24"/>
        </w:rPr>
        <w:t>materials, and</w:t>
      </w:r>
      <w:r w:rsidRPr="00B4375B">
        <w:rPr>
          <w:rFonts w:ascii="Times New Roman" w:hAnsi="Times New Roman" w:cs="Times New Roman"/>
          <w:sz w:val="24"/>
          <w:szCs w:val="24"/>
        </w:rPr>
        <w:t xml:space="preserve"> technology that work best for students. In return </w:t>
      </w:r>
      <w:r w:rsidR="009F672A" w:rsidRPr="00B4375B">
        <w:rPr>
          <w:rFonts w:ascii="Times New Roman" w:hAnsi="Times New Roman" w:cs="Times New Roman"/>
          <w:sz w:val="24"/>
          <w:szCs w:val="24"/>
        </w:rPr>
        <w:t>for this</w:t>
      </w:r>
      <w:r w:rsidRPr="00B4375B">
        <w:rPr>
          <w:rFonts w:ascii="Times New Roman" w:hAnsi="Times New Roman" w:cs="Times New Roman"/>
          <w:sz w:val="24"/>
          <w:szCs w:val="24"/>
        </w:rPr>
        <w:t xml:space="preserve"> autonomy, teachers should be held accountable </w:t>
      </w:r>
      <w:r w:rsidR="009F672A" w:rsidRPr="00B4375B">
        <w:rPr>
          <w:rFonts w:ascii="Times New Roman" w:hAnsi="Times New Roman" w:cs="Times New Roman"/>
          <w:sz w:val="24"/>
          <w:szCs w:val="24"/>
        </w:rPr>
        <w:t>for students</w:t>
      </w:r>
      <w:r w:rsidRPr="00B4375B">
        <w:rPr>
          <w:rFonts w:ascii="Times New Roman" w:hAnsi="Times New Roman" w:cs="Times New Roman"/>
          <w:sz w:val="24"/>
          <w:szCs w:val="24"/>
        </w:rPr>
        <w:t xml:space="preserve">’ progress. The teacher should realistically be </w:t>
      </w:r>
      <w:r w:rsidR="009F672A" w:rsidRPr="00B4375B">
        <w:rPr>
          <w:rFonts w:ascii="Times New Roman" w:hAnsi="Times New Roman" w:cs="Times New Roman"/>
          <w:sz w:val="24"/>
          <w:szCs w:val="24"/>
        </w:rPr>
        <w:t>held accountable</w:t>
      </w:r>
      <w:r w:rsidRPr="00B4375B">
        <w:rPr>
          <w:rFonts w:ascii="Times New Roman" w:hAnsi="Times New Roman" w:cs="Times New Roman"/>
          <w:sz w:val="24"/>
          <w:szCs w:val="24"/>
        </w:rPr>
        <w:t xml:space="preserve"> for what he/she actually tried to teach the </w:t>
      </w:r>
      <w:r w:rsidR="007E057B" w:rsidRPr="00B4375B">
        <w:rPr>
          <w:rFonts w:ascii="Times New Roman" w:hAnsi="Times New Roman" w:cs="Times New Roman"/>
          <w:sz w:val="24"/>
          <w:szCs w:val="24"/>
        </w:rPr>
        <w:t>class and</w:t>
      </w:r>
      <w:r w:rsidRPr="00B4375B">
        <w:rPr>
          <w:rFonts w:ascii="Times New Roman" w:hAnsi="Times New Roman" w:cs="Times New Roman"/>
          <w:sz w:val="24"/>
          <w:szCs w:val="24"/>
        </w:rPr>
        <w:t xml:space="preserve"> how much he/she helped each student improve. </w:t>
      </w:r>
      <w:r w:rsidR="009F672A" w:rsidRPr="00B4375B">
        <w:rPr>
          <w:rFonts w:ascii="Times New Roman" w:hAnsi="Times New Roman" w:cs="Times New Roman"/>
          <w:sz w:val="24"/>
          <w:szCs w:val="24"/>
        </w:rPr>
        <w:t>N</w:t>
      </w:r>
      <w:r w:rsidR="00C56325" w:rsidRPr="00B4375B">
        <w:rPr>
          <w:rFonts w:ascii="Times New Roman" w:hAnsi="Times New Roman" w:cs="Times New Roman"/>
          <w:sz w:val="24"/>
          <w:szCs w:val="24"/>
        </w:rPr>
        <w:t xml:space="preserve">ow the </w:t>
      </w:r>
      <w:r w:rsidRPr="00B4375B">
        <w:rPr>
          <w:rFonts w:ascii="Times New Roman" w:hAnsi="Times New Roman" w:cs="Times New Roman"/>
          <w:sz w:val="24"/>
          <w:szCs w:val="24"/>
        </w:rPr>
        <w:t xml:space="preserve">question arises what is accountability and what are </w:t>
      </w:r>
      <w:r w:rsidR="007E057B" w:rsidRPr="00B4375B">
        <w:rPr>
          <w:rFonts w:ascii="Times New Roman" w:hAnsi="Times New Roman" w:cs="Times New Roman"/>
          <w:sz w:val="24"/>
          <w:szCs w:val="24"/>
        </w:rPr>
        <w:t>its functions</w:t>
      </w:r>
      <w:r w:rsidRPr="00B4375B">
        <w:rPr>
          <w:rFonts w:ascii="Times New Roman" w:hAnsi="Times New Roman" w:cs="Times New Roman"/>
          <w:sz w:val="24"/>
          <w:szCs w:val="24"/>
        </w:rPr>
        <w:t>?</w:t>
      </w:r>
    </w:p>
    <w:p w14:paraId="2A28E88D" w14:textId="77777777" w:rsidR="008A303A" w:rsidRPr="00B4375B" w:rsidRDefault="008A303A" w:rsidP="00B4375B">
      <w:pPr>
        <w:spacing w:line="360" w:lineRule="auto"/>
        <w:jc w:val="both"/>
        <w:rPr>
          <w:rFonts w:ascii="Times New Roman" w:hAnsi="Times New Roman" w:cs="Times New Roman"/>
          <w:sz w:val="24"/>
          <w:szCs w:val="24"/>
        </w:rPr>
      </w:pPr>
    </w:p>
    <w:p w14:paraId="7E6E2D1B" w14:textId="77777777" w:rsidR="008A303A" w:rsidRPr="00B4375B" w:rsidRDefault="008A303A" w:rsidP="00B4375B">
      <w:pPr>
        <w:spacing w:line="360" w:lineRule="auto"/>
        <w:jc w:val="both"/>
        <w:rPr>
          <w:rFonts w:ascii="Times New Roman" w:hAnsi="Times New Roman" w:cs="Times New Roman"/>
          <w:sz w:val="24"/>
          <w:szCs w:val="24"/>
        </w:rPr>
      </w:pPr>
    </w:p>
    <w:p w14:paraId="63C55460" w14:textId="77777777" w:rsidR="001B218A" w:rsidRPr="00B4375B" w:rsidRDefault="001B218A" w:rsidP="00B4375B">
      <w:pPr>
        <w:spacing w:line="360" w:lineRule="auto"/>
        <w:jc w:val="both"/>
        <w:rPr>
          <w:rFonts w:ascii="Times New Roman" w:hAnsi="Times New Roman" w:cs="Times New Roman"/>
          <w:b/>
          <w:bCs/>
          <w:sz w:val="24"/>
          <w:szCs w:val="24"/>
        </w:rPr>
      </w:pPr>
      <w:r w:rsidRPr="00B4375B">
        <w:rPr>
          <w:rFonts w:ascii="Times New Roman" w:hAnsi="Times New Roman" w:cs="Times New Roman"/>
          <w:b/>
          <w:bCs/>
          <w:sz w:val="24"/>
          <w:szCs w:val="24"/>
        </w:rPr>
        <w:t>Meaning of Accountability</w:t>
      </w:r>
    </w:p>
    <w:p w14:paraId="2442D28D" w14:textId="77777777" w:rsidR="001B218A" w:rsidRPr="00B4375B" w:rsidRDefault="001B218A"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Teachers’ accountability is a long debatable issue. It </w:t>
      </w:r>
      <w:r w:rsidR="00C13F54" w:rsidRPr="00B4375B">
        <w:rPr>
          <w:rFonts w:ascii="Times New Roman" w:hAnsi="Times New Roman" w:cs="Times New Roman"/>
          <w:sz w:val="24"/>
          <w:szCs w:val="24"/>
        </w:rPr>
        <w:t>is concerned</w:t>
      </w:r>
      <w:r w:rsidRPr="00B4375B">
        <w:rPr>
          <w:rFonts w:ascii="Times New Roman" w:hAnsi="Times New Roman" w:cs="Times New Roman"/>
          <w:sz w:val="24"/>
          <w:szCs w:val="24"/>
        </w:rPr>
        <w:t xml:space="preserve"> with making teachers responsible for the </w:t>
      </w:r>
      <w:r w:rsidR="00C01710" w:rsidRPr="00B4375B">
        <w:rPr>
          <w:rFonts w:ascii="Times New Roman" w:hAnsi="Times New Roman" w:cs="Times New Roman"/>
          <w:sz w:val="24"/>
          <w:szCs w:val="24"/>
        </w:rPr>
        <w:t>quality of</w:t>
      </w:r>
      <w:r w:rsidRPr="00B4375B">
        <w:rPr>
          <w:rFonts w:ascii="Times New Roman" w:hAnsi="Times New Roman" w:cs="Times New Roman"/>
          <w:sz w:val="24"/>
          <w:szCs w:val="24"/>
        </w:rPr>
        <w:t xml:space="preserve"> their teaching. Over the years, attempts have been </w:t>
      </w:r>
      <w:r w:rsidR="00C01710" w:rsidRPr="00B4375B">
        <w:rPr>
          <w:rFonts w:ascii="Times New Roman" w:hAnsi="Times New Roman" w:cs="Times New Roman"/>
          <w:sz w:val="24"/>
          <w:szCs w:val="24"/>
        </w:rPr>
        <w:t>made to</w:t>
      </w:r>
      <w:r w:rsidRPr="00B4375B">
        <w:rPr>
          <w:rFonts w:ascii="Times New Roman" w:hAnsi="Times New Roman" w:cs="Times New Roman"/>
          <w:sz w:val="24"/>
          <w:szCs w:val="24"/>
        </w:rPr>
        <w:t xml:space="preserve"> define teachers’ accountability. One working definition </w:t>
      </w:r>
      <w:r w:rsidR="00C01710" w:rsidRPr="00B4375B">
        <w:rPr>
          <w:rFonts w:ascii="Times New Roman" w:hAnsi="Times New Roman" w:cs="Times New Roman"/>
          <w:sz w:val="24"/>
          <w:szCs w:val="24"/>
        </w:rPr>
        <w:t>of accountability</w:t>
      </w:r>
      <w:r w:rsidRPr="00B4375B">
        <w:rPr>
          <w:rFonts w:ascii="Times New Roman" w:hAnsi="Times New Roman" w:cs="Times New Roman"/>
          <w:sz w:val="24"/>
          <w:szCs w:val="24"/>
        </w:rPr>
        <w:t xml:space="preserve"> is proposed by Heim (1995). According to </w:t>
      </w:r>
      <w:r w:rsidR="00C01710" w:rsidRPr="00B4375B">
        <w:rPr>
          <w:rFonts w:ascii="Times New Roman" w:hAnsi="Times New Roman" w:cs="Times New Roman"/>
          <w:sz w:val="24"/>
          <w:szCs w:val="24"/>
        </w:rPr>
        <w:t>him: “Accountability</w:t>
      </w:r>
      <w:r w:rsidRPr="00B4375B">
        <w:rPr>
          <w:rFonts w:ascii="Times New Roman" w:hAnsi="Times New Roman" w:cs="Times New Roman"/>
          <w:sz w:val="24"/>
          <w:szCs w:val="24"/>
        </w:rPr>
        <w:t xml:space="preserve"> is the responsibility that goes with </w:t>
      </w:r>
      <w:r w:rsidR="00C01710" w:rsidRPr="00B4375B">
        <w:rPr>
          <w:rFonts w:ascii="Times New Roman" w:hAnsi="Times New Roman" w:cs="Times New Roman"/>
          <w:sz w:val="24"/>
          <w:szCs w:val="24"/>
        </w:rPr>
        <w:t>the authority</w:t>
      </w:r>
      <w:r w:rsidRPr="00B4375B">
        <w:rPr>
          <w:rFonts w:ascii="Times New Roman" w:hAnsi="Times New Roman" w:cs="Times New Roman"/>
          <w:sz w:val="24"/>
          <w:szCs w:val="24"/>
        </w:rPr>
        <w:t xml:space="preserve"> to do something. The responsibility is to </w:t>
      </w:r>
      <w:r w:rsidR="005E2905" w:rsidRPr="00B4375B">
        <w:rPr>
          <w:rFonts w:ascii="Times New Roman" w:hAnsi="Times New Roman" w:cs="Times New Roman"/>
          <w:sz w:val="24"/>
          <w:szCs w:val="24"/>
        </w:rPr>
        <w:t>use authority</w:t>
      </w:r>
      <w:r w:rsidRPr="00B4375B">
        <w:rPr>
          <w:rFonts w:ascii="Times New Roman" w:hAnsi="Times New Roman" w:cs="Times New Roman"/>
          <w:sz w:val="24"/>
          <w:szCs w:val="24"/>
        </w:rPr>
        <w:t xml:space="preserve"> justifiably and credibly.”</w:t>
      </w:r>
    </w:p>
    <w:p w14:paraId="32941F60" w14:textId="35C43919" w:rsidR="00A6416E" w:rsidRPr="00B4375B" w:rsidRDefault="001B218A"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cs/>
        </w:rPr>
        <w:tab/>
      </w:r>
      <w:r w:rsidRPr="00B4375B">
        <w:rPr>
          <w:rFonts w:ascii="Times New Roman" w:hAnsi="Times New Roman" w:cs="Times New Roman"/>
          <w:sz w:val="24"/>
          <w:szCs w:val="24"/>
        </w:rPr>
        <w:t xml:space="preserve"> Heim considered accountability as a multi-</w:t>
      </w:r>
      <w:r w:rsidR="00C13F54" w:rsidRPr="00B4375B">
        <w:rPr>
          <w:rFonts w:ascii="Times New Roman" w:hAnsi="Times New Roman" w:cs="Times New Roman"/>
          <w:sz w:val="24"/>
          <w:szCs w:val="24"/>
        </w:rPr>
        <w:t>faceted concept</w:t>
      </w:r>
      <w:r w:rsidRPr="00B4375B">
        <w:rPr>
          <w:rFonts w:ascii="Times New Roman" w:hAnsi="Times New Roman" w:cs="Times New Roman"/>
          <w:sz w:val="24"/>
          <w:szCs w:val="24"/>
        </w:rPr>
        <w:t xml:space="preserve"> involving </w:t>
      </w:r>
      <w:r w:rsidRPr="00B4375B">
        <w:rPr>
          <w:rFonts w:ascii="Times New Roman" w:hAnsi="Times New Roman" w:cs="Times New Roman"/>
          <w:sz w:val="24"/>
          <w:szCs w:val="24"/>
        </w:rPr>
        <w:t xml:space="preserve">responsibility, authority, evaluation </w:t>
      </w:r>
      <w:r w:rsidR="00C13F54" w:rsidRPr="00B4375B">
        <w:rPr>
          <w:rFonts w:ascii="Times New Roman" w:hAnsi="Times New Roman" w:cs="Times New Roman"/>
          <w:sz w:val="24"/>
          <w:szCs w:val="24"/>
        </w:rPr>
        <w:t>and control</w:t>
      </w:r>
      <w:r w:rsidRPr="00B4375B">
        <w:rPr>
          <w:rFonts w:ascii="Times New Roman" w:hAnsi="Times New Roman" w:cs="Times New Roman"/>
          <w:sz w:val="24"/>
          <w:szCs w:val="24"/>
        </w:rPr>
        <w:t>. According to him, it in</w:t>
      </w:r>
      <w:r w:rsidR="008A303A" w:rsidRPr="00B4375B">
        <w:rPr>
          <w:rFonts w:ascii="Times New Roman" w:hAnsi="Times New Roman" w:cs="Times New Roman"/>
          <w:sz w:val="24"/>
          <w:szCs w:val="24"/>
        </w:rPr>
        <w:t xml:space="preserve">volves at least two parties </w:t>
      </w:r>
      <w:r w:rsidR="00A87696" w:rsidRPr="00B4375B">
        <w:rPr>
          <w:rFonts w:ascii="Times New Roman" w:hAnsi="Times New Roman" w:cs="Times New Roman"/>
          <w:sz w:val="24"/>
          <w:szCs w:val="24"/>
        </w:rPr>
        <w:t>and mutually</w:t>
      </w:r>
      <w:r w:rsidRPr="00B4375B">
        <w:rPr>
          <w:rFonts w:ascii="Times New Roman" w:hAnsi="Times New Roman" w:cs="Times New Roman"/>
          <w:sz w:val="24"/>
          <w:szCs w:val="24"/>
        </w:rPr>
        <w:t xml:space="preserve"> acknowledged relationship between them. </w:t>
      </w:r>
      <w:r w:rsidR="00C01710" w:rsidRPr="00B4375B">
        <w:rPr>
          <w:rFonts w:ascii="Times New Roman" w:hAnsi="Times New Roman" w:cs="Times New Roman"/>
          <w:sz w:val="24"/>
          <w:szCs w:val="24"/>
        </w:rPr>
        <w:t>One-party</w:t>
      </w:r>
      <w:r w:rsidRPr="00B4375B">
        <w:rPr>
          <w:rFonts w:ascii="Times New Roman" w:hAnsi="Times New Roman" w:cs="Times New Roman"/>
          <w:sz w:val="24"/>
          <w:szCs w:val="24"/>
        </w:rPr>
        <w:t xml:space="preserve"> delegates authority, to take action, to another party</w:t>
      </w:r>
      <w:r w:rsidR="00135242" w:rsidRPr="00B4375B">
        <w:rPr>
          <w:rFonts w:ascii="Times New Roman" w:hAnsi="Times New Roman" w:cs="Times New Roman"/>
          <w:sz w:val="24"/>
          <w:szCs w:val="24"/>
        </w:rPr>
        <w:t xml:space="preserve"> in order to demonstrate credible performance. Control is exercised through the delegation of authority, which may be continued or may be withheld depending on demonstration of credible performance.</w:t>
      </w:r>
    </w:p>
    <w:p w14:paraId="77846988" w14:textId="1B6D5739" w:rsidR="007F62DC" w:rsidRPr="002132E6" w:rsidRDefault="007F62DC" w:rsidP="00B4375B">
      <w:pPr>
        <w:spacing w:line="360" w:lineRule="auto"/>
        <w:jc w:val="both"/>
        <w:rPr>
          <w:rFonts w:ascii="Times New Roman" w:hAnsi="Times New Roman" w:cs="Times New Roman"/>
          <w:b/>
          <w:bCs/>
          <w:sz w:val="24"/>
          <w:szCs w:val="24"/>
        </w:rPr>
      </w:pPr>
      <w:r w:rsidRPr="002132E6">
        <w:rPr>
          <w:rFonts w:ascii="Times New Roman" w:hAnsi="Times New Roman" w:cs="Times New Roman"/>
          <w:b/>
          <w:bCs/>
          <w:sz w:val="24"/>
          <w:szCs w:val="24"/>
        </w:rPr>
        <w:t>Types</w:t>
      </w:r>
      <w:r w:rsidR="00B4375B" w:rsidRPr="002132E6">
        <w:rPr>
          <w:rFonts w:ascii="Times New Roman" w:hAnsi="Times New Roman" w:cs="Times New Roman"/>
          <w:b/>
          <w:bCs/>
          <w:sz w:val="24"/>
          <w:szCs w:val="24"/>
        </w:rPr>
        <w:t xml:space="preserve"> </w:t>
      </w:r>
      <w:r w:rsidRPr="002132E6">
        <w:rPr>
          <w:rFonts w:ascii="Times New Roman" w:hAnsi="Times New Roman" w:cs="Times New Roman"/>
          <w:b/>
          <w:bCs/>
          <w:sz w:val="24"/>
          <w:szCs w:val="24"/>
        </w:rPr>
        <w:t>of</w:t>
      </w:r>
      <w:r w:rsidR="00B4375B" w:rsidRPr="002132E6">
        <w:rPr>
          <w:rFonts w:ascii="Times New Roman" w:hAnsi="Times New Roman" w:cs="Times New Roman"/>
          <w:b/>
          <w:bCs/>
          <w:sz w:val="24"/>
          <w:szCs w:val="24"/>
        </w:rPr>
        <w:t xml:space="preserve"> </w:t>
      </w:r>
      <w:r w:rsidR="002132E6" w:rsidRPr="002132E6">
        <w:rPr>
          <w:rFonts w:ascii="Times New Roman" w:hAnsi="Times New Roman" w:cs="Times New Roman"/>
          <w:b/>
          <w:bCs/>
          <w:sz w:val="24"/>
          <w:szCs w:val="24"/>
        </w:rPr>
        <w:t>Accountabilities</w:t>
      </w:r>
    </w:p>
    <w:p w14:paraId="2DD1876F" w14:textId="476F2B14" w:rsidR="007F62DC" w:rsidRPr="00B4375B" w:rsidRDefault="007F62DC"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Organisational</w:t>
      </w:r>
      <w:r w:rsidRPr="00B4375B">
        <w:rPr>
          <w:rFonts w:ascii="Times New Roman" w:hAnsi="Times New Roman" w:cs="Times New Roman"/>
          <w:sz w:val="24"/>
          <w:szCs w:val="24"/>
        </w:rPr>
        <w:t xml:space="preserve">: Organisational accountability </w:t>
      </w:r>
      <w:r w:rsidR="003C4120" w:rsidRPr="00B4375B">
        <w:rPr>
          <w:rFonts w:ascii="Times New Roman" w:hAnsi="Times New Roman" w:cs="Times New Roman"/>
          <w:sz w:val="24"/>
          <w:szCs w:val="24"/>
        </w:rPr>
        <w:t>works through</w:t>
      </w:r>
      <w:r w:rsidRPr="00B4375B">
        <w:rPr>
          <w:rFonts w:ascii="Times New Roman" w:hAnsi="Times New Roman" w:cs="Times New Roman"/>
          <w:sz w:val="24"/>
          <w:szCs w:val="24"/>
        </w:rPr>
        <w:t xml:space="preserve"> superior/subordinate relationships (</w:t>
      </w:r>
      <w:r w:rsidR="00E624DF" w:rsidRPr="00B4375B">
        <w:rPr>
          <w:rFonts w:ascii="Times New Roman" w:hAnsi="Times New Roman" w:cs="Times New Roman"/>
          <w:sz w:val="24"/>
          <w:szCs w:val="24"/>
        </w:rPr>
        <w:t>like principal</w:t>
      </w:r>
      <w:r w:rsidRPr="00B4375B">
        <w:rPr>
          <w:rFonts w:ascii="Times New Roman" w:hAnsi="Times New Roman" w:cs="Times New Roman"/>
          <w:sz w:val="24"/>
          <w:szCs w:val="24"/>
        </w:rPr>
        <w:t xml:space="preserve"> and teachers) and defines actors’ </w:t>
      </w:r>
      <w:r w:rsidR="00E624DF" w:rsidRPr="00B4375B">
        <w:rPr>
          <w:rFonts w:ascii="Times New Roman" w:hAnsi="Times New Roman" w:cs="Times New Roman"/>
          <w:sz w:val="24"/>
          <w:szCs w:val="24"/>
        </w:rPr>
        <w:t>authority and</w:t>
      </w:r>
      <w:r w:rsidRPr="00B4375B">
        <w:rPr>
          <w:rFonts w:ascii="Times New Roman" w:hAnsi="Times New Roman" w:cs="Times New Roman"/>
          <w:sz w:val="24"/>
          <w:szCs w:val="24"/>
        </w:rPr>
        <w:t xml:space="preserve"> responsibility. It secures compliance with </w:t>
      </w:r>
      <w:r w:rsidR="00E624DF" w:rsidRPr="00B4375B">
        <w:rPr>
          <w:rFonts w:ascii="Times New Roman" w:hAnsi="Times New Roman" w:cs="Times New Roman"/>
          <w:sz w:val="24"/>
          <w:szCs w:val="24"/>
        </w:rPr>
        <w:t>some explicit</w:t>
      </w:r>
      <w:r w:rsidRPr="00B4375B">
        <w:rPr>
          <w:rFonts w:ascii="Times New Roman" w:hAnsi="Times New Roman" w:cs="Times New Roman"/>
          <w:sz w:val="24"/>
          <w:szCs w:val="24"/>
        </w:rPr>
        <w:t xml:space="preserve"> rule or standard and, even when </w:t>
      </w:r>
      <w:r w:rsidR="00E624DF" w:rsidRPr="00B4375B">
        <w:rPr>
          <w:rFonts w:ascii="Times New Roman" w:hAnsi="Times New Roman" w:cs="Times New Roman"/>
          <w:sz w:val="24"/>
          <w:szCs w:val="24"/>
        </w:rPr>
        <w:t>actor shave</w:t>
      </w:r>
      <w:r w:rsidRPr="00B4375B">
        <w:rPr>
          <w:rFonts w:ascii="Times New Roman" w:hAnsi="Times New Roman" w:cs="Times New Roman"/>
          <w:sz w:val="24"/>
          <w:szCs w:val="24"/>
        </w:rPr>
        <w:t xml:space="preserve"> a considerable amount of autonomy in </w:t>
      </w:r>
      <w:r w:rsidR="00E624DF" w:rsidRPr="00B4375B">
        <w:rPr>
          <w:rFonts w:ascii="Times New Roman" w:hAnsi="Times New Roman" w:cs="Times New Roman"/>
          <w:sz w:val="24"/>
          <w:szCs w:val="24"/>
        </w:rPr>
        <w:t>their conduct</w:t>
      </w:r>
      <w:r w:rsidRPr="00B4375B">
        <w:rPr>
          <w:rFonts w:ascii="Times New Roman" w:hAnsi="Times New Roman" w:cs="Times New Roman"/>
          <w:sz w:val="24"/>
          <w:szCs w:val="24"/>
        </w:rPr>
        <w:t xml:space="preserve">, they still feel the pressures of </w:t>
      </w:r>
      <w:r w:rsidR="00E624DF" w:rsidRPr="00B4375B">
        <w:rPr>
          <w:rFonts w:ascii="Times New Roman" w:hAnsi="Times New Roman" w:cs="Times New Roman"/>
          <w:sz w:val="24"/>
          <w:szCs w:val="24"/>
        </w:rPr>
        <w:t>organisational accountability</w:t>
      </w:r>
      <w:r w:rsidRPr="00B4375B">
        <w:rPr>
          <w:rFonts w:ascii="Times New Roman" w:hAnsi="Times New Roman" w:cs="Times New Roman"/>
          <w:sz w:val="24"/>
          <w:szCs w:val="24"/>
        </w:rPr>
        <w:t>.</w:t>
      </w:r>
    </w:p>
    <w:p w14:paraId="5A457F12" w14:textId="074FDE26" w:rsidR="005211AA" w:rsidRPr="00B4375B" w:rsidRDefault="007F62DC"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Political</w:t>
      </w:r>
      <w:r w:rsidRPr="00B4375B">
        <w:rPr>
          <w:rFonts w:ascii="Times New Roman" w:hAnsi="Times New Roman" w:cs="Times New Roman"/>
          <w:sz w:val="24"/>
          <w:szCs w:val="24"/>
        </w:rPr>
        <w:t xml:space="preserve">: Political accountability is exercised mainly </w:t>
      </w:r>
      <w:r w:rsidR="009935C1" w:rsidRPr="00B4375B">
        <w:rPr>
          <w:rFonts w:ascii="Times New Roman" w:hAnsi="Times New Roman" w:cs="Times New Roman"/>
          <w:sz w:val="24"/>
          <w:szCs w:val="24"/>
        </w:rPr>
        <w:t>by elected</w:t>
      </w:r>
      <w:r w:rsidRPr="00B4375B">
        <w:rPr>
          <w:rFonts w:ascii="Times New Roman" w:hAnsi="Times New Roman" w:cs="Times New Roman"/>
          <w:sz w:val="24"/>
          <w:szCs w:val="24"/>
        </w:rPr>
        <w:t xml:space="preserve"> politicians and is about achieving </w:t>
      </w:r>
      <w:r w:rsidR="00523777" w:rsidRPr="00B4375B">
        <w:rPr>
          <w:rFonts w:ascii="Times New Roman" w:hAnsi="Times New Roman" w:cs="Times New Roman"/>
          <w:sz w:val="24"/>
          <w:szCs w:val="24"/>
        </w:rPr>
        <w:t>democratic control</w:t>
      </w:r>
      <w:r w:rsidRPr="00B4375B">
        <w:rPr>
          <w:rFonts w:ascii="Times New Roman" w:hAnsi="Times New Roman" w:cs="Times New Roman"/>
          <w:sz w:val="24"/>
          <w:szCs w:val="24"/>
        </w:rPr>
        <w:t xml:space="preserve">. It is implemented in three dimensions: </w:t>
      </w:r>
    </w:p>
    <w:p w14:paraId="3728B5E6" w14:textId="45A09698" w:rsidR="005211AA" w:rsidRPr="00B4375B" w:rsidRDefault="007F62DC"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w:t>
      </w:r>
      <w:r w:rsidR="00A87696" w:rsidRPr="00B4375B">
        <w:rPr>
          <w:rFonts w:ascii="Times New Roman" w:hAnsi="Times New Roman" w:cs="Times New Roman"/>
          <w:sz w:val="24"/>
          <w:szCs w:val="24"/>
        </w:rPr>
        <w:t>1) election</w:t>
      </w:r>
      <w:r w:rsidRPr="00B4375B">
        <w:rPr>
          <w:rFonts w:ascii="Times New Roman" w:hAnsi="Times New Roman" w:cs="Times New Roman"/>
          <w:sz w:val="24"/>
          <w:szCs w:val="24"/>
        </w:rPr>
        <w:t xml:space="preserve"> of representatives or political parties,</w:t>
      </w:r>
    </w:p>
    <w:p w14:paraId="2FD702A9" w14:textId="1A297B01" w:rsidR="007467FF" w:rsidRPr="00B4375B" w:rsidRDefault="007F62DC"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lastRenderedPageBreak/>
        <w:t>(</w:t>
      </w:r>
      <w:r w:rsidR="00A87696" w:rsidRPr="00B4375B">
        <w:rPr>
          <w:rFonts w:ascii="Times New Roman" w:hAnsi="Times New Roman" w:cs="Times New Roman"/>
          <w:sz w:val="24"/>
          <w:szCs w:val="24"/>
        </w:rPr>
        <w:t>2) ministerial</w:t>
      </w:r>
      <w:r w:rsidRPr="00B4375B">
        <w:rPr>
          <w:rFonts w:ascii="Times New Roman" w:hAnsi="Times New Roman" w:cs="Times New Roman"/>
          <w:sz w:val="24"/>
          <w:szCs w:val="24"/>
        </w:rPr>
        <w:t xml:space="preserve">, when it is applied indirectly </w:t>
      </w:r>
      <w:r w:rsidR="00523777" w:rsidRPr="00B4375B">
        <w:rPr>
          <w:rFonts w:ascii="Times New Roman" w:hAnsi="Times New Roman" w:cs="Times New Roman"/>
          <w:sz w:val="24"/>
          <w:szCs w:val="24"/>
        </w:rPr>
        <w:t>through ministers</w:t>
      </w:r>
      <w:r w:rsidRPr="00B4375B">
        <w:rPr>
          <w:rFonts w:ascii="Times New Roman" w:hAnsi="Times New Roman" w:cs="Times New Roman"/>
          <w:sz w:val="24"/>
          <w:szCs w:val="24"/>
        </w:rPr>
        <w:t xml:space="preserve"> that are held accountable for every </w:t>
      </w:r>
      <w:r w:rsidR="009935C1" w:rsidRPr="00B4375B">
        <w:rPr>
          <w:rFonts w:ascii="Times New Roman" w:hAnsi="Times New Roman" w:cs="Times New Roman"/>
          <w:sz w:val="24"/>
          <w:szCs w:val="24"/>
        </w:rPr>
        <w:t>affair in</w:t>
      </w:r>
      <w:r w:rsidRPr="00B4375B">
        <w:rPr>
          <w:rFonts w:ascii="Times New Roman" w:hAnsi="Times New Roman" w:cs="Times New Roman"/>
          <w:sz w:val="24"/>
          <w:szCs w:val="24"/>
        </w:rPr>
        <w:t xml:space="preserve"> their ministry,</w:t>
      </w:r>
      <w:r w:rsidR="007467FF" w:rsidRPr="00B4375B">
        <w:rPr>
          <w:rFonts w:ascii="Times New Roman" w:hAnsi="Times New Roman" w:cs="Times New Roman"/>
          <w:sz w:val="24"/>
          <w:szCs w:val="24"/>
        </w:rPr>
        <w:t xml:space="preserve"> and </w:t>
      </w:r>
    </w:p>
    <w:p w14:paraId="668DD985" w14:textId="08082EFA" w:rsidR="000965B2" w:rsidRPr="00B4375B" w:rsidRDefault="007F62DC"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 xml:space="preserve">(3) legislation expressed </w:t>
      </w:r>
      <w:r w:rsidR="00A87696" w:rsidRPr="00B4375B">
        <w:rPr>
          <w:rFonts w:ascii="Times New Roman" w:hAnsi="Times New Roman" w:cs="Times New Roman"/>
          <w:sz w:val="24"/>
          <w:szCs w:val="24"/>
        </w:rPr>
        <w:t>in constitutional</w:t>
      </w:r>
      <w:r w:rsidRPr="00B4375B">
        <w:rPr>
          <w:rFonts w:ascii="Times New Roman" w:hAnsi="Times New Roman" w:cs="Times New Roman"/>
          <w:sz w:val="24"/>
          <w:szCs w:val="24"/>
        </w:rPr>
        <w:t xml:space="preserve"> or other equivalent documents</w:t>
      </w:r>
    </w:p>
    <w:p w14:paraId="6ADEB222" w14:textId="1E0A1267" w:rsidR="00876952" w:rsidRPr="00B4375B" w:rsidRDefault="00876952"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Legal:</w:t>
      </w:r>
      <w:r w:rsidRPr="00B4375B">
        <w:rPr>
          <w:rFonts w:ascii="Times New Roman" w:hAnsi="Times New Roman" w:cs="Times New Roman"/>
          <w:sz w:val="24"/>
          <w:szCs w:val="24"/>
        </w:rPr>
        <w:t xml:space="preserve"> In legal accountability, courts and other </w:t>
      </w:r>
      <w:r w:rsidR="00523777" w:rsidRPr="00B4375B">
        <w:rPr>
          <w:rFonts w:ascii="Times New Roman" w:hAnsi="Times New Roman" w:cs="Times New Roman"/>
          <w:sz w:val="24"/>
          <w:szCs w:val="24"/>
        </w:rPr>
        <w:t>judicial institutions</w:t>
      </w:r>
      <w:r w:rsidRPr="00B4375B">
        <w:rPr>
          <w:rFonts w:ascii="Times New Roman" w:hAnsi="Times New Roman" w:cs="Times New Roman"/>
          <w:sz w:val="24"/>
          <w:szCs w:val="24"/>
        </w:rPr>
        <w:t xml:space="preserve">’ accountability systems play the </w:t>
      </w:r>
      <w:r w:rsidR="00523777" w:rsidRPr="00B4375B">
        <w:rPr>
          <w:rFonts w:ascii="Times New Roman" w:hAnsi="Times New Roman" w:cs="Times New Roman"/>
          <w:sz w:val="24"/>
          <w:szCs w:val="24"/>
        </w:rPr>
        <w:t>central role</w:t>
      </w:r>
      <w:r w:rsidRPr="00B4375B">
        <w:rPr>
          <w:rFonts w:ascii="Times New Roman" w:hAnsi="Times New Roman" w:cs="Times New Roman"/>
          <w:sz w:val="24"/>
          <w:szCs w:val="24"/>
        </w:rPr>
        <w:t xml:space="preserve"> by protecting rights and redressing wrongs. It </w:t>
      </w:r>
      <w:r w:rsidR="00523777" w:rsidRPr="00B4375B">
        <w:rPr>
          <w:rFonts w:ascii="Times New Roman" w:hAnsi="Times New Roman" w:cs="Times New Roman"/>
          <w:sz w:val="24"/>
          <w:szCs w:val="24"/>
        </w:rPr>
        <w:t>is mostly</w:t>
      </w:r>
      <w:r w:rsidRPr="00B4375B">
        <w:rPr>
          <w:rFonts w:ascii="Times New Roman" w:hAnsi="Times New Roman" w:cs="Times New Roman"/>
          <w:sz w:val="24"/>
          <w:szCs w:val="24"/>
        </w:rPr>
        <w:t xml:space="preserve"> about checking the integrity of </w:t>
      </w:r>
      <w:r w:rsidR="00523777" w:rsidRPr="00B4375B">
        <w:rPr>
          <w:rFonts w:ascii="Times New Roman" w:hAnsi="Times New Roman" w:cs="Times New Roman"/>
          <w:sz w:val="24"/>
          <w:szCs w:val="24"/>
        </w:rPr>
        <w:t>organisational and</w:t>
      </w:r>
      <w:r w:rsidRPr="00B4375B">
        <w:rPr>
          <w:rFonts w:ascii="Times New Roman" w:hAnsi="Times New Roman" w:cs="Times New Roman"/>
          <w:sz w:val="24"/>
          <w:szCs w:val="24"/>
        </w:rPr>
        <w:t xml:space="preserve"> individual behaviour.</w:t>
      </w:r>
    </w:p>
    <w:p w14:paraId="7C64B4FD" w14:textId="4CB7EF96" w:rsidR="00876952" w:rsidRPr="00B4375B" w:rsidRDefault="00876952"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Professional:</w:t>
      </w:r>
      <w:r w:rsidRPr="00B4375B">
        <w:rPr>
          <w:rFonts w:ascii="Times New Roman" w:hAnsi="Times New Roman" w:cs="Times New Roman"/>
          <w:sz w:val="24"/>
          <w:szCs w:val="24"/>
        </w:rPr>
        <w:t xml:space="preserve"> The professionals like teachers, </w:t>
      </w:r>
      <w:r w:rsidR="009935C1" w:rsidRPr="00B4375B">
        <w:rPr>
          <w:rFonts w:ascii="Times New Roman" w:hAnsi="Times New Roman" w:cs="Times New Roman"/>
          <w:sz w:val="24"/>
          <w:szCs w:val="24"/>
        </w:rPr>
        <w:t>lawyers, doctors</w:t>
      </w:r>
      <w:r w:rsidRPr="00B4375B">
        <w:rPr>
          <w:rFonts w:ascii="Times New Roman" w:hAnsi="Times New Roman" w:cs="Times New Roman"/>
          <w:sz w:val="24"/>
          <w:szCs w:val="24"/>
        </w:rPr>
        <w:t xml:space="preserve">, etc., are bound by some codes of </w:t>
      </w:r>
      <w:r w:rsidR="009D48A3" w:rsidRPr="00B4375B">
        <w:rPr>
          <w:rFonts w:ascii="Times New Roman" w:hAnsi="Times New Roman" w:cs="Times New Roman"/>
          <w:sz w:val="24"/>
          <w:szCs w:val="24"/>
        </w:rPr>
        <w:t>conduct and</w:t>
      </w:r>
      <w:r w:rsidRPr="00B4375B">
        <w:rPr>
          <w:rFonts w:ascii="Times New Roman" w:hAnsi="Times New Roman" w:cs="Times New Roman"/>
          <w:sz w:val="24"/>
          <w:szCs w:val="24"/>
        </w:rPr>
        <w:t xml:space="preserve"> practices set by the professional </w:t>
      </w:r>
      <w:r w:rsidR="009D48A3" w:rsidRPr="00B4375B">
        <w:rPr>
          <w:rFonts w:ascii="Times New Roman" w:hAnsi="Times New Roman" w:cs="Times New Roman"/>
          <w:sz w:val="24"/>
          <w:szCs w:val="24"/>
        </w:rPr>
        <w:t>associations. Professional</w:t>
      </w:r>
      <w:r w:rsidRPr="00B4375B">
        <w:rPr>
          <w:rFonts w:ascii="Times New Roman" w:hAnsi="Times New Roman" w:cs="Times New Roman"/>
          <w:sz w:val="24"/>
          <w:szCs w:val="24"/>
        </w:rPr>
        <w:t xml:space="preserve"> accountability focuses on conformity </w:t>
      </w:r>
      <w:r w:rsidR="009D48A3" w:rsidRPr="00B4375B">
        <w:rPr>
          <w:rFonts w:ascii="Times New Roman" w:hAnsi="Times New Roman" w:cs="Times New Roman"/>
          <w:sz w:val="24"/>
          <w:szCs w:val="24"/>
        </w:rPr>
        <w:t>to these</w:t>
      </w:r>
      <w:r w:rsidRPr="00B4375B">
        <w:rPr>
          <w:rFonts w:ascii="Times New Roman" w:hAnsi="Times New Roman" w:cs="Times New Roman"/>
          <w:sz w:val="24"/>
          <w:szCs w:val="24"/>
        </w:rPr>
        <w:t xml:space="preserve"> standards and codes of conduct for </w:t>
      </w:r>
      <w:r w:rsidR="009D48A3" w:rsidRPr="00B4375B">
        <w:rPr>
          <w:rFonts w:ascii="Times New Roman" w:hAnsi="Times New Roman" w:cs="Times New Roman"/>
          <w:sz w:val="24"/>
          <w:szCs w:val="24"/>
        </w:rPr>
        <w:t>professional behaviour</w:t>
      </w:r>
      <w:r w:rsidRPr="00B4375B">
        <w:rPr>
          <w:rFonts w:ascii="Times New Roman" w:hAnsi="Times New Roman" w:cs="Times New Roman"/>
          <w:sz w:val="24"/>
          <w:szCs w:val="24"/>
        </w:rPr>
        <w:t xml:space="preserve"> as these norms are binding for all </w:t>
      </w:r>
      <w:r w:rsidR="009D48A3" w:rsidRPr="00B4375B">
        <w:rPr>
          <w:rFonts w:ascii="Times New Roman" w:hAnsi="Times New Roman" w:cs="Times New Roman"/>
          <w:sz w:val="24"/>
          <w:szCs w:val="24"/>
        </w:rPr>
        <w:t>member sand</w:t>
      </w:r>
      <w:r w:rsidRPr="00B4375B">
        <w:rPr>
          <w:rFonts w:ascii="Times New Roman" w:hAnsi="Times New Roman" w:cs="Times New Roman"/>
          <w:sz w:val="24"/>
          <w:szCs w:val="24"/>
        </w:rPr>
        <w:t xml:space="preserve"> need to be implemented by all professionals </w:t>
      </w:r>
      <w:r w:rsidR="009D48A3" w:rsidRPr="00B4375B">
        <w:rPr>
          <w:rFonts w:ascii="Times New Roman" w:hAnsi="Times New Roman" w:cs="Times New Roman"/>
          <w:sz w:val="24"/>
          <w:szCs w:val="24"/>
        </w:rPr>
        <w:t>in their</w:t>
      </w:r>
      <w:r w:rsidRPr="00B4375B">
        <w:rPr>
          <w:rFonts w:ascii="Times New Roman" w:hAnsi="Times New Roman" w:cs="Times New Roman"/>
          <w:sz w:val="24"/>
          <w:szCs w:val="24"/>
        </w:rPr>
        <w:t xml:space="preserve"> everyday practice.</w:t>
      </w:r>
    </w:p>
    <w:p w14:paraId="3E804AD1" w14:textId="0ED47316" w:rsidR="007B5B9E" w:rsidRPr="00B4375B" w:rsidRDefault="00876952"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Moral or ethical:</w:t>
      </w:r>
      <w:r w:rsidRPr="00B4375B">
        <w:rPr>
          <w:rFonts w:ascii="Times New Roman" w:hAnsi="Times New Roman" w:cs="Times New Roman"/>
          <w:sz w:val="24"/>
          <w:szCs w:val="24"/>
        </w:rPr>
        <w:t xml:space="preserve"> Ethical or moral accountability </w:t>
      </w:r>
      <w:r w:rsidR="009D48A3" w:rsidRPr="00B4375B">
        <w:rPr>
          <w:rFonts w:ascii="Times New Roman" w:hAnsi="Times New Roman" w:cs="Times New Roman"/>
          <w:sz w:val="24"/>
          <w:szCs w:val="24"/>
        </w:rPr>
        <w:t>has a</w:t>
      </w:r>
      <w:r w:rsidRPr="00B4375B">
        <w:rPr>
          <w:rFonts w:ascii="Times New Roman" w:hAnsi="Times New Roman" w:cs="Times New Roman"/>
          <w:sz w:val="24"/>
          <w:szCs w:val="24"/>
        </w:rPr>
        <w:t xml:space="preserve"> central place in a professional’s conduct. It </w:t>
      </w:r>
      <w:r w:rsidR="009D48A3" w:rsidRPr="00B4375B">
        <w:rPr>
          <w:rFonts w:ascii="Times New Roman" w:hAnsi="Times New Roman" w:cs="Times New Roman"/>
          <w:sz w:val="24"/>
          <w:szCs w:val="24"/>
        </w:rPr>
        <w:t>relies on</w:t>
      </w:r>
      <w:r w:rsidRPr="00B4375B">
        <w:rPr>
          <w:rFonts w:ascii="Times New Roman" w:hAnsi="Times New Roman" w:cs="Times New Roman"/>
          <w:sz w:val="24"/>
          <w:szCs w:val="24"/>
        </w:rPr>
        <w:t xml:space="preserve"> the internalised values to which the </w:t>
      </w:r>
      <w:r w:rsidR="009D48A3" w:rsidRPr="00B4375B">
        <w:rPr>
          <w:rFonts w:ascii="Times New Roman" w:hAnsi="Times New Roman" w:cs="Times New Roman"/>
          <w:sz w:val="24"/>
          <w:szCs w:val="24"/>
        </w:rPr>
        <w:t>professionals voluntarily</w:t>
      </w:r>
      <w:r w:rsidRPr="00B4375B">
        <w:rPr>
          <w:rFonts w:ascii="Times New Roman" w:hAnsi="Times New Roman" w:cs="Times New Roman"/>
          <w:sz w:val="24"/>
          <w:szCs w:val="24"/>
        </w:rPr>
        <w:t xml:space="preserve"> adhere to. The difference between </w:t>
      </w:r>
      <w:r w:rsidR="00691EC1" w:rsidRPr="00B4375B">
        <w:rPr>
          <w:rFonts w:ascii="Times New Roman" w:hAnsi="Times New Roman" w:cs="Times New Roman"/>
          <w:sz w:val="24"/>
          <w:szCs w:val="24"/>
        </w:rPr>
        <w:t>ethical or</w:t>
      </w:r>
      <w:r w:rsidRPr="00B4375B">
        <w:rPr>
          <w:rFonts w:ascii="Times New Roman" w:hAnsi="Times New Roman" w:cs="Times New Roman"/>
          <w:sz w:val="24"/>
          <w:szCs w:val="24"/>
        </w:rPr>
        <w:t xml:space="preserve"> moral and professional accountability is </w:t>
      </w:r>
      <w:r w:rsidR="00691EC1" w:rsidRPr="00B4375B">
        <w:rPr>
          <w:rFonts w:ascii="Times New Roman" w:hAnsi="Times New Roman" w:cs="Times New Roman"/>
          <w:sz w:val="24"/>
          <w:szCs w:val="24"/>
        </w:rPr>
        <w:t>the degree</w:t>
      </w:r>
      <w:r w:rsidRPr="00B4375B">
        <w:rPr>
          <w:rFonts w:ascii="Times New Roman" w:hAnsi="Times New Roman" w:cs="Times New Roman"/>
          <w:sz w:val="24"/>
          <w:szCs w:val="24"/>
        </w:rPr>
        <w:t xml:space="preserve"> to which it has been incorporated in </w:t>
      </w:r>
      <w:r w:rsidR="009D48A3" w:rsidRPr="00B4375B">
        <w:rPr>
          <w:rFonts w:ascii="Times New Roman" w:hAnsi="Times New Roman" w:cs="Times New Roman"/>
          <w:sz w:val="24"/>
          <w:szCs w:val="24"/>
        </w:rPr>
        <w:t>official standards</w:t>
      </w:r>
      <w:r w:rsidRPr="00B4375B">
        <w:rPr>
          <w:rFonts w:ascii="Times New Roman" w:hAnsi="Times New Roman" w:cs="Times New Roman"/>
          <w:sz w:val="24"/>
          <w:szCs w:val="24"/>
        </w:rPr>
        <w:t xml:space="preserve">. </w:t>
      </w:r>
      <w:r w:rsidRPr="00B4375B">
        <w:rPr>
          <w:rFonts w:ascii="Times New Roman" w:hAnsi="Times New Roman" w:cs="Times New Roman"/>
          <w:sz w:val="24"/>
          <w:szCs w:val="24"/>
        </w:rPr>
        <w:t xml:space="preserve">Professional accountability is </w:t>
      </w:r>
      <w:r w:rsidR="00691EC1" w:rsidRPr="00B4375B">
        <w:rPr>
          <w:rFonts w:ascii="Times New Roman" w:hAnsi="Times New Roman" w:cs="Times New Roman"/>
          <w:sz w:val="24"/>
          <w:szCs w:val="24"/>
        </w:rPr>
        <w:t>binding for</w:t>
      </w:r>
      <w:r w:rsidRPr="00B4375B">
        <w:rPr>
          <w:rFonts w:ascii="Times New Roman" w:hAnsi="Times New Roman" w:cs="Times New Roman"/>
          <w:sz w:val="24"/>
          <w:szCs w:val="24"/>
        </w:rPr>
        <w:t xml:space="preserve"> members of professional associations while </w:t>
      </w:r>
      <w:r w:rsidR="00691EC1" w:rsidRPr="00B4375B">
        <w:rPr>
          <w:rFonts w:ascii="Times New Roman" w:hAnsi="Times New Roman" w:cs="Times New Roman"/>
          <w:sz w:val="24"/>
          <w:szCs w:val="24"/>
        </w:rPr>
        <w:t>the ethical</w:t>
      </w:r>
      <w:r w:rsidRPr="00B4375B">
        <w:rPr>
          <w:rFonts w:ascii="Times New Roman" w:hAnsi="Times New Roman" w:cs="Times New Roman"/>
          <w:sz w:val="24"/>
          <w:szCs w:val="24"/>
        </w:rPr>
        <w:t xml:space="preserve"> or moral accountability relies on </w:t>
      </w:r>
      <w:r w:rsidR="00691EC1" w:rsidRPr="00B4375B">
        <w:rPr>
          <w:rFonts w:ascii="Times New Roman" w:hAnsi="Times New Roman" w:cs="Times New Roman"/>
          <w:sz w:val="24"/>
          <w:szCs w:val="24"/>
        </w:rPr>
        <w:t>informal code</w:t>
      </w:r>
      <w:r w:rsidRPr="00B4375B">
        <w:rPr>
          <w:rFonts w:ascii="Times New Roman" w:hAnsi="Times New Roman" w:cs="Times New Roman"/>
          <w:sz w:val="24"/>
          <w:szCs w:val="24"/>
        </w:rPr>
        <w:t xml:space="preserve"> of conduct by the professionals. For </w:t>
      </w:r>
      <w:r w:rsidR="009974CC" w:rsidRPr="00B4375B">
        <w:rPr>
          <w:rFonts w:ascii="Times New Roman" w:hAnsi="Times New Roman" w:cs="Times New Roman"/>
          <w:sz w:val="24"/>
          <w:szCs w:val="24"/>
        </w:rPr>
        <w:t>teachers, it</w:t>
      </w:r>
      <w:r w:rsidRPr="00B4375B">
        <w:rPr>
          <w:rFonts w:ascii="Times New Roman" w:hAnsi="Times New Roman" w:cs="Times New Roman"/>
          <w:sz w:val="24"/>
          <w:szCs w:val="24"/>
        </w:rPr>
        <w:t xml:space="preserve"> is the commitment towards children, their </w:t>
      </w:r>
      <w:r w:rsidR="00A87696" w:rsidRPr="00B4375B">
        <w:rPr>
          <w:rFonts w:ascii="Times New Roman" w:hAnsi="Times New Roman" w:cs="Times New Roman"/>
          <w:sz w:val="24"/>
          <w:szCs w:val="24"/>
        </w:rPr>
        <w:t>parents and</w:t>
      </w:r>
      <w:r w:rsidRPr="00B4375B">
        <w:rPr>
          <w:rFonts w:ascii="Times New Roman" w:hAnsi="Times New Roman" w:cs="Times New Roman"/>
          <w:sz w:val="24"/>
          <w:szCs w:val="24"/>
        </w:rPr>
        <w:t xml:space="preserve"> other stakeholders, to act in the best </w:t>
      </w:r>
      <w:r w:rsidR="00691EC1" w:rsidRPr="00B4375B">
        <w:rPr>
          <w:rFonts w:ascii="Times New Roman" w:hAnsi="Times New Roman" w:cs="Times New Roman"/>
          <w:sz w:val="24"/>
          <w:szCs w:val="24"/>
        </w:rPr>
        <w:t>interest of</w:t>
      </w:r>
      <w:r w:rsidRPr="00B4375B">
        <w:rPr>
          <w:rFonts w:ascii="Times New Roman" w:hAnsi="Times New Roman" w:cs="Times New Roman"/>
          <w:sz w:val="24"/>
          <w:szCs w:val="24"/>
        </w:rPr>
        <w:t xml:space="preserve"> students to facilitate their effective learning </w:t>
      </w:r>
      <w:r w:rsidR="009974CC" w:rsidRPr="00B4375B">
        <w:rPr>
          <w:rFonts w:ascii="Times New Roman" w:hAnsi="Times New Roman" w:cs="Times New Roman"/>
          <w:sz w:val="24"/>
          <w:szCs w:val="24"/>
        </w:rPr>
        <w:t>and development</w:t>
      </w:r>
      <w:r w:rsidRPr="00B4375B">
        <w:rPr>
          <w:rFonts w:ascii="Times New Roman" w:hAnsi="Times New Roman" w:cs="Times New Roman"/>
          <w:sz w:val="24"/>
          <w:szCs w:val="24"/>
        </w:rPr>
        <w:t>.</w:t>
      </w:r>
    </w:p>
    <w:p w14:paraId="17CD4259" w14:textId="77777777" w:rsidR="00A87696" w:rsidRDefault="00A87696" w:rsidP="00B4375B">
      <w:pPr>
        <w:spacing w:line="360" w:lineRule="auto"/>
        <w:jc w:val="both"/>
        <w:rPr>
          <w:rFonts w:ascii="Times New Roman" w:hAnsi="Times New Roman" w:cs="Times New Roman"/>
          <w:b/>
          <w:bCs/>
          <w:sz w:val="24"/>
          <w:szCs w:val="24"/>
          <w:u w:val="single"/>
        </w:rPr>
      </w:pPr>
    </w:p>
    <w:p w14:paraId="5AC305F9" w14:textId="3CFED8BB" w:rsidR="00876952" w:rsidRPr="002132E6" w:rsidRDefault="00876952" w:rsidP="00B4375B">
      <w:pPr>
        <w:spacing w:line="360" w:lineRule="auto"/>
        <w:jc w:val="both"/>
        <w:rPr>
          <w:rFonts w:ascii="Times New Roman" w:hAnsi="Times New Roman" w:cs="Times New Roman"/>
          <w:b/>
          <w:bCs/>
          <w:sz w:val="24"/>
          <w:szCs w:val="24"/>
        </w:rPr>
      </w:pPr>
      <w:r w:rsidRPr="002132E6">
        <w:rPr>
          <w:rFonts w:ascii="Times New Roman" w:hAnsi="Times New Roman" w:cs="Times New Roman"/>
          <w:b/>
          <w:bCs/>
          <w:sz w:val="24"/>
          <w:szCs w:val="24"/>
        </w:rPr>
        <w:t>Functions</w:t>
      </w:r>
      <w:r w:rsidR="00B4375B" w:rsidRPr="002132E6">
        <w:rPr>
          <w:rFonts w:ascii="Times New Roman" w:hAnsi="Times New Roman" w:cs="Times New Roman"/>
          <w:b/>
          <w:bCs/>
          <w:sz w:val="24"/>
          <w:szCs w:val="24"/>
        </w:rPr>
        <w:t xml:space="preserve"> </w:t>
      </w:r>
      <w:r w:rsidRPr="002132E6">
        <w:rPr>
          <w:rFonts w:ascii="Times New Roman" w:hAnsi="Times New Roman" w:cs="Times New Roman"/>
          <w:b/>
          <w:bCs/>
          <w:sz w:val="24"/>
          <w:szCs w:val="24"/>
        </w:rPr>
        <w:t>of</w:t>
      </w:r>
      <w:r w:rsidR="00B4375B" w:rsidRPr="002132E6">
        <w:rPr>
          <w:rFonts w:ascii="Times New Roman" w:hAnsi="Times New Roman" w:cs="Times New Roman"/>
          <w:b/>
          <w:bCs/>
          <w:sz w:val="24"/>
          <w:szCs w:val="24"/>
        </w:rPr>
        <w:t xml:space="preserve"> </w:t>
      </w:r>
      <w:r w:rsidRPr="002132E6">
        <w:rPr>
          <w:rFonts w:ascii="Times New Roman" w:hAnsi="Times New Roman" w:cs="Times New Roman"/>
          <w:b/>
          <w:bCs/>
          <w:sz w:val="24"/>
          <w:szCs w:val="24"/>
        </w:rPr>
        <w:t>Accountability</w:t>
      </w:r>
    </w:p>
    <w:p w14:paraId="06C8F754" w14:textId="77777777" w:rsidR="00876952" w:rsidRPr="00B4375B" w:rsidRDefault="00876952" w:rsidP="00B4375B">
      <w:pPr>
        <w:spacing w:line="360" w:lineRule="auto"/>
        <w:jc w:val="both"/>
        <w:rPr>
          <w:rFonts w:ascii="Times New Roman" w:hAnsi="Times New Roman" w:cs="Times New Roman"/>
          <w:sz w:val="24"/>
          <w:szCs w:val="24"/>
        </w:rPr>
      </w:pPr>
      <w:r w:rsidRPr="00B4375B">
        <w:rPr>
          <w:rFonts w:ascii="Times New Roman" w:hAnsi="Times New Roman" w:cs="Times New Roman"/>
          <w:sz w:val="24"/>
          <w:szCs w:val="24"/>
        </w:rPr>
        <w:t>The functions of accountability are given below.</w:t>
      </w:r>
    </w:p>
    <w:p w14:paraId="66C50B22" w14:textId="14E4DC05" w:rsidR="007F62DC" w:rsidRPr="00B4375B" w:rsidRDefault="00876952"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Democratic control:</w:t>
      </w:r>
      <w:r w:rsidRPr="00B4375B">
        <w:rPr>
          <w:rFonts w:ascii="Times New Roman" w:hAnsi="Times New Roman" w:cs="Times New Roman"/>
          <w:sz w:val="24"/>
          <w:szCs w:val="24"/>
        </w:rPr>
        <w:t xml:space="preserve"> Accountability plays an </w:t>
      </w:r>
      <w:r w:rsidR="009974CC" w:rsidRPr="00B4375B">
        <w:rPr>
          <w:rFonts w:ascii="Times New Roman" w:hAnsi="Times New Roman" w:cs="Times New Roman"/>
          <w:sz w:val="24"/>
          <w:szCs w:val="24"/>
        </w:rPr>
        <w:t>important role</w:t>
      </w:r>
      <w:r w:rsidRPr="00B4375B">
        <w:rPr>
          <w:rFonts w:ascii="Times New Roman" w:hAnsi="Times New Roman" w:cs="Times New Roman"/>
          <w:sz w:val="24"/>
          <w:szCs w:val="24"/>
        </w:rPr>
        <w:t xml:space="preserve"> in </w:t>
      </w:r>
      <w:r w:rsidR="009974CC" w:rsidRPr="00B4375B">
        <w:rPr>
          <w:rFonts w:ascii="Times New Roman" w:hAnsi="Times New Roman" w:cs="Times New Roman"/>
          <w:sz w:val="24"/>
          <w:szCs w:val="24"/>
        </w:rPr>
        <w:t>exercising</w:t>
      </w:r>
      <w:r w:rsidRPr="00B4375B">
        <w:rPr>
          <w:rFonts w:ascii="Times New Roman" w:hAnsi="Times New Roman" w:cs="Times New Roman"/>
          <w:sz w:val="24"/>
          <w:szCs w:val="24"/>
        </w:rPr>
        <w:t xml:space="preserve"> the democratic control by </w:t>
      </w:r>
      <w:r w:rsidR="007F25E8" w:rsidRPr="00B4375B">
        <w:rPr>
          <w:rFonts w:ascii="Times New Roman" w:hAnsi="Times New Roman" w:cs="Times New Roman"/>
          <w:sz w:val="24"/>
          <w:szCs w:val="24"/>
        </w:rPr>
        <w:t>civil society</w:t>
      </w:r>
      <w:r w:rsidRPr="00B4375B">
        <w:rPr>
          <w:rFonts w:ascii="Times New Roman" w:hAnsi="Times New Roman" w:cs="Times New Roman"/>
          <w:sz w:val="24"/>
          <w:szCs w:val="24"/>
        </w:rPr>
        <w:t xml:space="preserve"> on representatives (here teachers) </w:t>
      </w:r>
      <w:r w:rsidR="007F25E8" w:rsidRPr="00B4375B">
        <w:rPr>
          <w:rFonts w:ascii="Times New Roman" w:hAnsi="Times New Roman" w:cs="Times New Roman"/>
          <w:sz w:val="24"/>
          <w:szCs w:val="24"/>
        </w:rPr>
        <w:t>by subjecting</w:t>
      </w:r>
      <w:r w:rsidRPr="00B4375B">
        <w:rPr>
          <w:rFonts w:ascii="Times New Roman" w:hAnsi="Times New Roman" w:cs="Times New Roman"/>
          <w:sz w:val="24"/>
          <w:szCs w:val="24"/>
        </w:rPr>
        <w:t xml:space="preserve"> them to public scrutiny, and judging </w:t>
      </w:r>
      <w:r w:rsidR="007F25E8" w:rsidRPr="00B4375B">
        <w:rPr>
          <w:rFonts w:ascii="Times New Roman" w:hAnsi="Times New Roman" w:cs="Times New Roman"/>
          <w:sz w:val="24"/>
          <w:szCs w:val="24"/>
        </w:rPr>
        <w:t>them on</w:t>
      </w:r>
      <w:r w:rsidRPr="00B4375B">
        <w:rPr>
          <w:rFonts w:ascii="Times New Roman" w:hAnsi="Times New Roman" w:cs="Times New Roman"/>
          <w:sz w:val="24"/>
          <w:szCs w:val="24"/>
        </w:rPr>
        <w:t xml:space="preserve"> their effectiveness and efficiency in serving </w:t>
      </w:r>
      <w:r w:rsidR="00304DE0" w:rsidRPr="00B4375B">
        <w:rPr>
          <w:rFonts w:ascii="Times New Roman" w:hAnsi="Times New Roman" w:cs="Times New Roman"/>
          <w:sz w:val="24"/>
          <w:szCs w:val="24"/>
        </w:rPr>
        <w:t>the public</w:t>
      </w:r>
      <w:r w:rsidRPr="00B4375B">
        <w:rPr>
          <w:rFonts w:ascii="Times New Roman" w:hAnsi="Times New Roman" w:cs="Times New Roman"/>
          <w:sz w:val="24"/>
          <w:szCs w:val="24"/>
        </w:rPr>
        <w:t>.</w:t>
      </w:r>
    </w:p>
    <w:p w14:paraId="30490B58" w14:textId="2AD97745" w:rsidR="00B03A7A" w:rsidRPr="00B4375B" w:rsidRDefault="00B03A7A"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 xml:space="preserve">Enhancing the integrity of public </w:t>
      </w:r>
      <w:r w:rsidR="007F25E8" w:rsidRPr="00B4375B">
        <w:rPr>
          <w:rFonts w:ascii="Times New Roman" w:hAnsi="Times New Roman" w:cs="Times New Roman"/>
          <w:b/>
          <w:bCs/>
          <w:sz w:val="24"/>
          <w:szCs w:val="24"/>
        </w:rPr>
        <w:t>governance:</w:t>
      </w:r>
      <w:r w:rsidR="007F25E8" w:rsidRPr="00B4375B">
        <w:rPr>
          <w:rFonts w:ascii="Times New Roman" w:hAnsi="Times New Roman" w:cs="Times New Roman"/>
          <w:sz w:val="24"/>
          <w:szCs w:val="24"/>
        </w:rPr>
        <w:t xml:space="preserve"> Accountability</w:t>
      </w:r>
      <w:r w:rsidRPr="00B4375B">
        <w:rPr>
          <w:rFonts w:ascii="Times New Roman" w:hAnsi="Times New Roman" w:cs="Times New Roman"/>
          <w:sz w:val="24"/>
          <w:szCs w:val="24"/>
        </w:rPr>
        <w:t xml:space="preserve"> arrangements enhance the </w:t>
      </w:r>
      <w:r w:rsidR="007F25E8" w:rsidRPr="00B4375B">
        <w:rPr>
          <w:rFonts w:ascii="Times New Roman" w:hAnsi="Times New Roman" w:cs="Times New Roman"/>
          <w:sz w:val="24"/>
          <w:szCs w:val="24"/>
        </w:rPr>
        <w:t>integrity of</w:t>
      </w:r>
      <w:r w:rsidRPr="00B4375B">
        <w:rPr>
          <w:rFonts w:ascii="Times New Roman" w:hAnsi="Times New Roman" w:cs="Times New Roman"/>
          <w:sz w:val="24"/>
          <w:szCs w:val="24"/>
        </w:rPr>
        <w:t xml:space="preserve"> public governance by strengthen </w:t>
      </w:r>
      <w:r w:rsidR="007F25E8" w:rsidRPr="00B4375B">
        <w:rPr>
          <w:rFonts w:ascii="Times New Roman" w:hAnsi="Times New Roman" w:cs="Times New Roman"/>
          <w:sz w:val="24"/>
          <w:szCs w:val="24"/>
        </w:rPr>
        <w:t>commitment to</w:t>
      </w:r>
      <w:r w:rsidRPr="00B4375B">
        <w:rPr>
          <w:rFonts w:ascii="Times New Roman" w:hAnsi="Times New Roman" w:cs="Times New Roman"/>
          <w:sz w:val="24"/>
          <w:szCs w:val="24"/>
        </w:rPr>
        <w:t xml:space="preserve"> honesty and appropriate</w:t>
      </w:r>
      <w:r w:rsidR="00B655CB" w:rsidRPr="00B4375B">
        <w:rPr>
          <w:rFonts w:ascii="Times New Roman" w:hAnsi="Times New Roman" w:cs="Times New Roman"/>
          <w:sz w:val="24"/>
          <w:szCs w:val="24"/>
        </w:rPr>
        <w:t xml:space="preserve"> conduct, and </w:t>
      </w:r>
      <w:r w:rsidR="007F25E8" w:rsidRPr="00B4375B">
        <w:rPr>
          <w:rFonts w:ascii="Times New Roman" w:hAnsi="Times New Roman" w:cs="Times New Roman"/>
          <w:sz w:val="24"/>
          <w:szCs w:val="24"/>
        </w:rPr>
        <w:t>hence encourage</w:t>
      </w:r>
      <w:r w:rsidR="00B655CB" w:rsidRPr="00B4375B">
        <w:rPr>
          <w:rFonts w:ascii="Times New Roman" w:hAnsi="Times New Roman" w:cs="Times New Roman"/>
          <w:sz w:val="24"/>
          <w:szCs w:val="24"/>
        </w:rPr>
        <w:t xml:space="preserve"> consistency of </w:t>
      </w:r>
      <w:r w:rsidR="008D730D" w:rsidRPr="00B4375B">
        <w:rPr>
          <w:rFonts w:ascii="Times New Roman" w:hAnsi="Times New Roman" w:cs="Times New Roman"/>
          <w:sz w:val="24"/>
          <w:szCs w:val="24"/>
        </w:rPr>
        <w:t>actions.</w:t>
      </w:r>
    </w:p>
    <w:p w14:paraId="7D44E956" w14:textId="76FA1526" w:rsidR="008D730D" w:rsidRPr="00B4375B" w:rsidRDefault="008D730D" w:rsidP="00B4375B">
      <w:pPr>
        <w:spacing w:line="360" w:lineRule="auto"/>
        <w:rPr>
          <w:rFonts w:ascii="Times New Roman" w:hAnsi="Times New Roman" w:cs="Times New Roman"/>
          <w:sz w:val="24"/>
          <w:szCs w:val="24"/>
        </w:rPr>
      </w:pPr>
      <w:r w:rsidRPr="00B4375B">
        <w:rPr>
          <w:rFonts w:ascii="Times New Roman" w:hAnsi="Times New Roman" w:cs="Times New Roman"/>
          <w:b/>
          <w:bCs/>
          <w:sz w:val="24"/>
          <w:szCs w:val="24"/>
        </w:rPr>
        <w:t>Supporting performance improvement:</w:t>
      </w:r>
      <w:r w:rsidR="00B4375B">
        <w:rPr>
          <w:rFonts w:ascii="Times New Roman" w:hAnsi="Times New Roman" w:cs="Times New Roman"/>
          <w:b/>
          <w:bCs/>
          <w:sz w:val="24"/>
          <w:szCs w:val="24"/>
        </w:rPr>
        <w:t xml:space="preserve"> </w:t>
      </w:r>
      <w:r w:rsidR="00F40895" w:rsidRPr="00B4375B">
        <w:rPr>
          <w:rFonts w:ascii="Times New Roman" w:hAnsi="Times New Roman" w:cs="Times New Roman"/>
          <w:sz w:val="24"/>
          <w:szCs w:val="24"/>
        </w:rPr>
        <w:t>Accountability supports</w:t>
      </w:r>
      <w:r w:rsidRPr="00B4375B">
        <w:rPr>
          <w:rFonts w:ascii="Times New Roman" w:hAnsi="Times New Roman" w:cs="Times New Roman"/>
          <w:sz w:val="24"/>
          <w:szCs w:val="24"/>
        </w:rPr>
        <w:t xml:space="preserve"> performance improvement that </w:t>
      </w:r>
      <w:r w:rsidR="00F40895" w:rsidRPr="00B4375B">
        <w:rPr>
          <w:rFonts w:ascii="Times New Roman" w:hAnsi="Times New Roman" w:cs="Times New Roman"/>
          <w:sz w:val="24"/>
          <w:szCs w:val="24"/>
        </w:rPr>
        <w:t>flows from</w:t>
      </w:r>
      <w:r w:rsidRPr="00B4375B">
        <w:rPr>
          <w:rFonts w:ascii="Times New Roman" w:hAnsi="Times New Roman" w:cs="Times New Roman"/>
          <w:sz w:val="24"/>
          <w:szCs w:val="24"/>
        </w:rPr>
        <w:t xml:space="preserve"> organisational </w:t>
      </w:r>
      <w:r w:rsidRPr="00B4375B">
        <w:rPr>
          <w:rFonts w:ascii="Times New Roman" w:hAnsi="Times New Roman" w:cs="Times New Roman"/>
          <w:sz w:val="24"/>
          <w:szCs w:val="24"/>
        </w:rPr>
        <w:lastRenderedPageBreak/>
        <w:t xml:space="preserve">learning and avoid </w:t>
      </w:r>
      <w:r w:rsidR="00F40895" w:rsidRPr="00B4375B">
        <w:rPr>
          <w:rFonts w:ascii="Times New Roman" w:hAnsi="Times New Roman" w:cs="Times New Roman"/>
          <w:sz w:val="24"/>
          <w:szCs w:val="24"/>
        </w:rPr>
        <w:t>unintended outputs</w:t>
      </w:r>
      <w:r w:rsidRPr="00B4375B">
        <w:rPr>
          <w:rFonts w:ascii="Times New Roman" w:hAnsi="Times New Roman" w:cs="Times New Roman"/>
          <w:sz w:val="24"/>
          <w:szCs w:val="24"/>
        </w:rPr>
        <w:t xml:space="preserve"> or outcomes.</w:t>
      </w:r>
    </w:p>
    <w:p w14:paraId="57B87530" w14:textId="73C16888" w:rsidR="008D730D" w:rsidRPr="00B4375B" w:rsidRDefault="008D730D"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 xml:space="preserve">Maintaining and enhancing the legitimacy of public governance: </w:t>
      </w:r>
      <w:r w:rsidRPr="00B4375B">
        <w:rPr>
          <w:rFonts w:ascii="Times New Roman" w:hAnsi="Times New Roman" w:cs="Times New Roman"/>
          <w:sz w:val="24"/>
          <w:szCs w:val="24"/>
        </w:rPr>
        <w:t xml:space="preserve">Accountability works as an </w:t>
      </w:r>
      <w:r w:rsidR="00F40895" w:rsidRPr="00B4375B">
        <w:rPr>
          <w:rFonts w:ascii="Times New Roman" w:hAnsi="Times New Roman" w:cs="Times New Roman"/>
          <w:sz w:val="24"/>
          <w:szCs w:val="24"/>
        </w:rPr>
        <w:t>instrument that</w:t>
      </w:r>
      <w:r w:rsidRPr="00B4375B">
        <w:rPr>
          <w:rFonts w:ascii="Times New Roman" w:hAnsi="Times New Roman" w:cs="Times New Roman"/>
          <w:sz w:val="24"/>
          <w:szCs w:val="24"/>
        </w:rPr>
        <w:t xml:space="preserve"> ensure transparency and answerability </w:t>
      </w:r>
      <w:r w:rsidR="00F40895" w:rsidRPr="00B4375B">
        <w:rPr>
          <w:rFonts w:ascii="Times New Roman" w:hAnsi="Times New Roman" w:cs="Times New Roman"/>
          <w:sz w:val="24"/>
          <w:szCs w:val="24"/>
        </w:rPr>
        <w:t>between actors</w:t>
      </w:r>
      <w:r w:rsidRPr="00B4375B">
        <w:rPr>
          <w:rFonts w:ascii="Times New Roman" w:hAnsi="Times New Roman" w:cs="Times New Roman"/>
          <w:sz w:val="24"/>
          <w:szCs w:val="24"/>
        </w:rPr>
        <w:t xml:space="preserve"> (teachers) and the stakeholders (</w:t>
      </w:r>
      <w:r w:rsidR="00F40895" w:rsidRPr="00B4375B">
        <w:rPr>
          <w:rFonts w:ascii="Times New Roman" w:hAnsi="Times New Roman" w:cs="Times New Roman"/>
          <w:sz w:val="24"/>
          <w:szCs w:val="24"/>
        </w:rPr>
        <w:t>parents, students</w:t>
      </w:r>
      <w:r w:rsidRPr="00B4375B">
        <w:rPr>
          <w:rFonts w:ascii="Times New Roman" w:hAnsi="Times New Roman" w:cs="Times New Roman"/>
          <w:sz w:val="24"/>
          <w:szCs w:val="24"/>
        </w:rPr>
        <w:t xml:space="preserve">, society) by bridging these two </w:t>
      </w:r>
      <w:r w:rsidR="00F40895" w:rsidRPr="00B4375B">
        <w:rPr>
          <w:rFonts w:ascii="Times New Roman" w:hAnsi="Times New Roman" w:cs="Times New Roman"/>
          <w:sz w:val="24"/>
          <w:szCs w:val="24"/>
        </w:rPr>
        <w:t>spheres. It</w:t>
      </w:r>
      <w:r w:rsidRPr="00B4375B">
        <w:rPr>
          <w:rFonts w:ascii="Times New Roman" w:hAnsi="Times New Roman" w:cs="Times New Roman"/>
          <w:sz w:val="24"/>
          <w:szCs w:val="24"/>
        </w:rPr>
        <w:t xml:space="preserve"> also ensures that the public voice is heard </w:t>
      </w:r>
      <w:r w:rsidR="00F40895" w:rsidRPr="00B4375B">
        <w:rPr>
          <w:rFonts w:ascii="Times New Roman" w:hAnsi="Times New Roman" w:cs="Times New Roman"/>
          <w:sz w:val="24"/>
          <w:szCs w:val="24"/>
        </w:rPr>
        <w:t>and enables</w:t>
      </w:r>
      <w:r w:rsidRPr="00B4375B">
        <w:rPr>
          <w:rFonts w:ascii="Times New Roman" w:hAnsi="Times New Roman" w:cs="Times New Roman"/>
          <w:sz w:val="24"/>
          <w:szCs w:val="24"/>
        </w:rPr>
        <w:t xml:space="preserve"> individual institutions to be answerable </w:t>
      </w:r>
      <w:r w:rsidR="00F40895" w:rsidRPr="00B4375B">
        <w:rPr>
          <w:rFonts w:ascii="Times New Roman" w:hAnsi="Times New Roman" w:cs="Times New Roman"/>
          <w:sz w:val="24"/>
          <w:szCs w:val="24"/>
        </w:rPr>
        <w:t>to the</w:t>
      </w:r>
      <w:r w:rsidRPr="00B4375B">
        <w:rPr>
          <w:rFonts w:ascii="Times New Roman" w:hAnsi="Times New Roman" w:cs="Times New Roman"/>
          <w:sz w:val="24"/>
          <w:szCs w:val="24"/>
        </w:rPr>
        <w:t xml:space="preserve"> public.</w:t>
      </w:r>
    </w:p>
    <w:p w14:paraId="3B4BE646" w14:textId="730A4C7C" w:rsidR="00B4375B" w:rsidRPr="00055D27" w:rsidRDefault="00E3441E" w:rsidP="00B4375B">
      <w:pPr>
        <w:spacing w:line="360" w:lineRule="auto"/>
        <w:jc w:val="both"/>
        <w:rPr>
          <w:rFonts w:ascii="Times New Roman" w:hAnsi="Times New Roman" w:cs="Times New Roman"/>
          <w:sz w:val="24"/>
          <w:szCs w:val="24"/>
        </w:rPr>
      </w:pPr>
      <w:r w:rsidRPr="00B4375B">
        <w:rPr>
          <w:rFonts w:ascii="Times New Roman" w:hAnsi="Times New Roman" w:cs="Times New Roman"/>
          <w:b/>
          <w:bCs/>
          <w:sz w:val="24"/>
          <w:szCs w:val="24"/>
        </w:rPr>
        <w:t>Mechanism for catharsis:</w:t>
      </w:r>
      <w:r w:rsidRPr="00B4375B">
        <w:rPr>
          <w:rFonts w:ascii="Times New Roman" w:hAnsi="Times New Roman" w:cs="Times New Roman"/>
          <w:sz w:val="24"/>
          <w:szCs w:val="24"/>
        </w:rPr>
        <w:t xml:space="preserve"> Finally, </w:t>
      </w:r>
      <w:r w:rsidR="00F40895" w:rsidRPr="00B4375B">
        <w:rPr>
          <w:rFonts w:ascii="Times New Roman" w:hAnsi="Times New Roman" w:cs="Times New Roman"/>
          <w:sz w:val="24"/>
          <w:szCs w:val="24"/>
        </w:rPr>
        <w:t>accountability also</w:t>
      </w:r>
      <w:r w:rsidRPr="00B4375B">
        <w:rPr>
          <w:rFonts w:ascii="Times New Roman" w:hAnsi="Times New Roman" w:cs="Times New Roman"/>
          <w:sz w:val="24"/>
          <w:szCs w:val="24"/>
        </w:rPr>
        <w:t xml:space="preserve"> serves as a mechanism for catharsis in </w:t>
      </w:r>
      <w:r w:rsidR="009C6E97" w:rsidRPr="00B4375B">
        <w:rPr>
          <w:rFonts w:ascii="Times New Roman" w:hAnsi="Times New Roman" w:cs="Times New Roman"/>
          <w:sz w:val="24"/>
          <w:szCs w:val="24"/>
        </w:rPr>
        <w:t>cases of</w:t>
      </w:r>
      <w:r w:rsidRPr="00B4375B">
        <w:rPr>
          <w:rFonts w:ascii="Times New Roman" w:hAnsi="Times New Roman" w:cs="Times New Roman"/>
          <w:sz w:val="24"/>
          <w:szCs w:val="24"/>
        </w:rPr>
        <w:t xml:space="preserve"> serious misconduct and breach of public </w:t>
      </w:r>
      <w:r w:rsidR="009C6E97" w:rsidRPr="00B4375B">
        <w:rPr>
          <w:rFonts w:ascii="Times New Roman" w:hAnsi="Times New Roman" w:cs="Times New Roman"/>
          <w:sz w:val="24"/>
          <w:szCs w:val="24"/>
        </w:rPr>
        <w:t>trust. Detailed</w:t>
      </w:r>
      <w:r w:rsidRPr="00B4375B">
        <w:rPr>
          <w:rFonts w:ascii="Times New Roman" w:hAnsi="Times New Roman" w:cs="Times New Roman"/>
          <w:sz w:val="24"/>
          <w:szCs w:val="24"/>
        </w:rPr>
        <w:t xml:space="preserve"> investigation that explores all factors </w:t>
      </w:r>
      <w:r w:rsidR="009C6E97" w:rsidRPr="00B4375B">
        <w:rPr>
          <w:rFonts w:ascii="Times New Roman" w:hAnsi="Times New Roman" w:cs="Times New Roman"/>
          <w:sz w:val="24"/>
          <w:szCs w:val="24"/>
        </w:rPr>
        <w:t>that led</w:t>
      </w:r>
      <w:r w:rsidRPr="00B4375B">
        <w:rPr>
          <w:rFonts w:ascii="Times New Roman" w:hAnsi="Times New Roman" w:cs="Times New Roman"/>
          <w:sz w:val="24"/>
          <w:szCs w:val="24"/>
        </w:rPr>
        <w:t xml:space="preserve"> to the unacceptable consequences provides </w:t>
      </w:r>
      <w:r w:rsidR="009C6E97" w:rsidRPr="00B4375B">
        <w:rPr>
          <w:rFonts w:ascii="Times New Roman" w:hAnsi="Times New Roman" w:cs="Times New Roman"/>
          <w:sz w:val="24"/>
          <w:szCs w:val="24"/>
        </w:rPr>
        <w:t>an opportunity</w:t>
      </w:r>
      <w:r w:rsidRPr="00B4375B">
        <w:rPr>
          <w:rFonts w:ascii="Times New Roman" w:hAnsi="Times New Roman" w:cs="Times New Roman"/>
          <w:sz w:val="24"/>
          <w:szCs w:val="24"/>
        </w:rPr>
        <w:t xml:space="preserve"> to acknowledge what went wrong </w:t>
      </w:r>
      <w:r w:rsidR="009C6E97" w:rsidRPr="00B4375B">
        <w:rPr>
          <w:rFonts w:ascii="Times New Roman" w:hAnsi="Times New Roman" w:cs="Times New Roman"/>
          <w:sz w:val="24"/>
          <w:szCs w:val="24"/>
        </w:rPr>
        <w:t>and why</w:t>
      </w:r>
      <w:r w:rsidRPr="00B4375B">
        <w:rPr>
          <w:rFonts w:ascii="Times New Roman" w:hAnsi="Times New Roman" w:cs="Times New Roman"/>
          <w:sz w:val="24"/>
          <w:szCs w:val="24"/>
        </w:rPr>
        <w:t xml:space="preserve">. Hence, prevent recurrence of errors and help </w:t>
      </w:r>
      <w:r w:rsidR="00AF635C" w:rsidRPr="00B4375B">
        <w:rPr>
          <w:rFonts w:ascii="Times New Roman" w:hAnsi="Times New Roman" w:cs="Times New Roman"/>
          <w:sz w:val="24"/>
          <w:szCs w:val="24"/>
        </w:rPr>
        <w:t>to support</w:t>
      </w:r>
      <w:r w:rsidRPr="00B4375B">
        <w:rPr>
          <w:rFonts w:ascii="Times New Roman" w:hAnsi="Times New Roman" w:cs="Times New Roman"/>
          <w:sz w:val="24"/>
          <w:szCs w:val="24"/>
        </w:rPr>
        <w:t xml:space="preserve"> better compliance with rules and regulations</w:t>
      </w:r>
      <w:r w:rsidR="005C0269" w:rsidRPr="00B4375B">
        <w:rPr>
          <w:rFonts w:ascii="Times New Roman" w:hAnsi="Times New Roman" w:cs="Times New Roman"/>
          <w:sz w:val="24"/>
          <w:szCs w:val="24"/>
        </w:rPr>
        <w:t>.</w:t>
      </w:r>
    </w:p>
    <w:p w14:paraId="2359C7DF" w14:textId="49A803B7" w:rsidR="00A87696" w:rsidRPr="00A87696" w:rsidRDefault="00EA4002" w:rsidP="00EA4002">
      <w:pPr>
        <w:spacing w:line="360" w:lineRule="auto"/>
        <w:jc w:val="both"/>
        <w:rPr>
          <w:rFonts w:ascii="Times New Roman" w:hAnsi="Times New Roman" w:cs="Times New Roman"/>
          <w:b/>
          <w:bCs/>
          <w:sz w:val="24"/>
          <w:szCs w:val="24"/>
        </w:rPr>
      </w:pPr>
      <w:r w:rsidRPr="00EA4002">
        <w:rPr>
          <w:rFonts w:ascii="Times New Roman" w:hAnsi="Times New Roman" w:cs="Times New Roman"/>
          <w:b/>
          <w:bCs/>
          <w:sz w:val="24"/>
          <w:szCs w:val="24"/>
        </w:rPr>
        <w:t xml:space="preserve">References </w:t>
      </w:r>
    </w:p>
    <w:p w14:paraId="587452C9" w14:textId="77777777" w:rsidR="00A87696" w:rsidRPr="00EA4002" w:rsidRDefault="00A87696" w:rsidP="00EA4002">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 xml:space="preserve">Change. Peter Lang, Frankfurt. Heim, M. 1995. Quoted in Heim, M. Accountability in Education: A Primer for School Leaders. </w:t>
      </w:r>
      <w:proofErr w:type="gramStart"/>
      <w:r w:rsidRPr="00EA4002">
        <w:rPr>
          <w:rFonts w:ascii="Times New Roman" w:hAnsi="Times New Roman" w:cs="Times New Roman"/>
          <w:sz w:val="24"/>
          <w:szCs w:val="24"/>
        </w:rPr>
        <w:t>Hawai‘</w:t>
      </w:r>
      <w:proofErr w:type="gramEnd"/>
      <w:r w:rsidRPr="00EA4002">
        <w:rPr>
          <w:rFonts w:ascii="Times New Roman" w:hAnsi="Times New Roman" w:cs="Times New Roman"/>
          <w:sz w:val="24"/>
          <w:szCs w:val="24"/>
        </w:rPr>
        <w:t>i School Leadership Academy (Monograph, Product # MO9601),Honolulu.</w:t>
      </w:r>
    </w:p>
    <w:p w14:paraId="0198C290" w14:textId="77777777" w:rsidR="00A87696" w:rsidRPr="00EA4002" w:rsidRDefault="00A87696" w:rsidP="00EA4002">
      <w:pPr>
        <w:spacing w:line="360" w:lineRule="auto"/>
        <w:ind w:left="1077" w:hanging="720"/>
        <w:jc w:val="both"/>
        <w:rPr>
          <w:rFonts w:ascii="Times New Roman" w:hAnsi="Times New Roman" w:cs="Times New Roman"/>
          <w:b/>
          <w:bCs/>
          <w:sz w:val="24"/>
          <w:szCs w:val="24"/>
          <w:u w:val="single"/>
        </w:rPr>
      </w:pPr>
      <w:r w:rsidRPr="00EA4002">
        <w:rPr>
          <w:rFonts w:ascii="Times New Roman" w:hAnsi="Times New Roman" w:cs="Times New Roman"/>
          <w:sz w:val="24"/>
          <w:szCs w:val="24"/>
        </w:rPr>
        <w:t xml:space="preserve">Collins </w:t>
      </w:r>
      <w:proofErr w:type="spellStart"/>
      <w:r w:rsidRPr="00EA4002">
        <w:rPr>
          <w:rFonts w:ascii="Times New Roman" w:hAnsi="Times New Roman" w:cs="Times New Roman"/>
          <w:sz w:val="24"/>
          <w:szCs w:val="24"/>
        </w:rPr>
        <w:t>Cobuild</w:t>
      </w:r>
      <w:proofErr w:type="spellEnd"/>
      <w:r w:rsidRPr="00EA4002">
        <w:rPr>
          <w:rFonts w:ascii="Times New Roman" w:hAnsi="Times New Roman" w:cs="Times New Roman"/>
          <w:sz w:val="24"/>
          <w:szCs w:val="24"/>
        </w:rPr>
        <w:t xml:space="preserve"> English Dictionary. (3rd ed). 1995. Collins</w:t>
      </w:r>
      <w:r>
        <w:rPr>
          <w:rFonts w:ascii="Times New Roman" w:hAnsi="Times New Roman" w:cs="Times New Roman"/>
          <w:sz w:val="24"/>
          <w:szCs w:val="24"/>
        </w:rPr>
        <w:t xml:space="preserve"> </w:t>
      </w:r>
      <w:r w:rsidRPr="00EA4002">
        <w:rPr>
          <w:rFonts w:ascii="Times New Roman" w:hAnsi="Times New Roman" w:cs="Times New Roman"/>
          <w:sz w:val="24"/>
          <w:szCs w:val="24"/>
        </w:rPr>
        <w:t>Publishers, New York.</w:t>
      </w:r>
    </w:p>
    <w:p w14:paraId="5C6CC41C" w14:textId="77777777" w:rsidR="00A87696" w:rsidRPr="00EA4002" w:rsidRDefault="00A87696" w:rsidP="00EA4002">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 xml:space="preserve">Cotter all, S. and D. Crabbe (Eds.). 1999. Learner Autonomy in Language Learning: Defining the Field and Effective </w:t>
      </w:r>
    </w:p>
    <w:p w14:paraId="53AC500C" w14:textId="77777777" w:rsidR="00A87696" w:rsidRDefault="00A87696" w:rsidP="00EA4002">
      <w:pPr>
        <w:spacing w:line="360" w:lineRule="auto"/>
        <w:ind w:left="1077" w:hanging="720"/>
        <w:jc w:val="both"/>
        <w:rPr>
          <w:rFonts w:ascii="Times New Roman" w:hAnsi="Times New Roman" w:cs="Times New Roman"/>
          <w:sz w:val="24"/>
          <w:szCs w:val="24"/>
        </w:rPr>
      </w:pPr>
      <w:proofErr w:type="spellStart"/>
      <w:r w:rsidRPr="00EA4002">
        <w:rPr>
          <w:rFonts w:ascii="Times New Roman" w:hAnsi="Times New Roman" w:cs="Times New Roman"/>
          <w:sz w:val="24"/>
          <w:szCs w:val="24"/>
        </w:rPr>
        <w:t>IidaI</w:t>
      </w:r>
      <w:proofErr w:type="spellEnd"/>
      <w:r w:rsidRPr="00EA4002">
        <w:rPr>
          <w:rFonts w:ascii="Times New Roman" w:hAnsi="Times New Roman" w:cs="Times New Roman"/>
          <w:sz w:val="24"/>
          <w:szCs w:val="24"/>
        </w:rPr>
        <w:t xml:space="preserve"> A. 2009. Teacher Autonomy and Professional Teacher Development: Exploring the </w:t>
      </w:r>
    </w:p>
    <w:p w14:paraId="1487B48E" w14:textId="77777777" w:rsidR="00A87696" w:rsidRPr="00EA4002" w:rsidRDefault="00A87696" w:rsidP="00EA4002">
      <w:pPr>
        <w:spacing w:line="360" w:lineRule="auto"/>
        <w:ind w:left="1077" w:hanging="720"/>
        <w:jc w:val="both"/>
        <w:rPr>
          <w:rFonts w:ascii="Times New Roman" w:hAnsi="Times New Roman" w:cs="Times New Roman"/>
          <w:sz w:val="24"/>
          <w:szCs w:val="24"/>
          <w:cs/>
        </w:rPr>
      </w:pPr>
      <w:r w:rsidRPr="00EA4002">
        <w:rPr>
          <w:rFonts w:ascii="Times New Roman" w:hAnsi="Times New Roman" w:cs="Times New Roman"/>
          <w:sz w:val="24"/>
          <w:szCs w:val="24"/>
        </w:rPr>
        <w:t>Learning as Dialogue: The Dependence of</w:t>
      </w:r>
      <w:r>
        <w:rPr>
          <w:rFonts w:ascii="Times New Roman" w:hAnsi="Times New Roman" w:cs="Times New Roman"/>
          <w:sz w:val="24"/>
          <w:szCs w:val="24"/>
        </w:rPr>
        <w:t xml:space="preserve"> </w:t>
      </w:r>
      <w:r w:rsidRPr="00EA4002">
        <w:rPr>
          <w:rFonts w:ascii="Times New Roman" w:hAnsi="Times New Roman" w:cs="Times New Roman"/>
          <w:sz w:val="24"/>
          <w:szCs w:val="24"/>
        </w:rPr>
        <w:t>Learner Autonomy on Teacher Autonomy. System, 23(2),</w:t>
      </w:r>
      <w:r w:rsidRPr="00EA4002">
        <w:rPr>
          <w:rFonts w:ascii="Times New Roman" w:hAnsi="Times New Roman" w:cs="Times New Roman"/>
          <w:sz w:val="24"/>
          <w:szCs w:val="24"/>
          <w:cs/>
        </w:rPr>
        <w:t>175-182.</w:t>
      </w:r>
    </w:p>
    <w:p w14:paraId="3526570C" w14:textId="77777777" w:rsidR="00A87696" w:rsidRDefault="00A87696" w:rsidP="00A87696">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 xml:space="preserve">Levitt R.I </w:t>
      </w:r>
      <w:proofErr w:type="spellStart"/>
      <w:r w:rsidRPr="00EA4002">
        <w:rPr>
          <w:rFonts w:ascii="Times New Roman" w:hAnsi="Times New Roman" w:cs="Times New Roman"/>
          <w:sz w:val="24"/>
          <w:szCs w:val="24"/>
        </w:rPr>
        <w:t>JantaI</w:t>
      </w:r>
      <w:proofErr w:type="spellEnd"/>
      <w:r w:rsidRPr="00EA4002">
        <w:rPr>
          <w:rFonts w:ascii="Times New Roman" w:hAnsi="Times New Roman" w:cs="Times New Roman"/>
          <w:sz w:val="24"/>
          <w:szCs w:val="24"/>
        </w:rPr>
        <w:t xml:space="preserve"> B. and </w:t>
      </w:r>
      <w:proofErr w:type="spellStart"/>
      <w:r w:rsidRPr="00EA4002">
        <w:rPr>
          <w:rFonts w:ascii="Times New Roman" w:hAnsi="Times New Roman" w:cs="Times New Roman"/>
          <w:sz w:val="24"/>
          <w:szCs w:val="24"/>
        </w:rPr>
        <w:t>WegriceI</w:t>
      </w:r>
      <w:proofErr w:type="spellEnd"/>
      <w:r w:rsidRPr="00EA4002">
        <w:rPr>
          <w:rFonts w:ascii="Times New Roman" w:hAnsi="Times New Roman" w:cs="Times New Roman"/>
          <w:sz w:val="24"/>
          <w:szCs w:val="24"/>
        </w:rPr>
        <w:t xml:space="preserve"> K. 2008. Accountability of Teachers- Literature Review. </w:t>
      </w:r>
      <w:proofErr w:type="spellStart"/>
      <w:r w:rsidRPr="00EA4002">
        <w:rPr>
          <w:rFonts w:ascii="Times New Roman" w:hAnsi="Times New Roman" w:cs="Times New Roman"/>
          <w:sz w:val="24"/>
          <w:szCs w:val="24"/>
        </w:rPr>
        <w:t>RendEurope</w:t>
      </w:r>
      <w:proofErr w:type="spellEnd"/>
      <w:r w:rsidRPr="00EA4002">
        <w:rPr>
          <w:rFonts w:ascii="Times New Roman" w:hAnsi="Times New Roman" w:cs="Times New Roman"/>
          <w:sz w:val="24"/>
          <w:szCs w:val="24"/>
        </w:rPr>
        <w:t>. (Technical</w:t>
      </w:r>
    </w:p>
    <w:p w14:paraId="1AE62853" w14:textId="77777777" w:rsidR="00A87696" w:rsidRPr="00EA4002" w:rsidRDefault="00A87696" w:rsidP="00EA4002">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National Policy on Education. 1986. Ministry of Human</w:t>
      </w:r>
    </w:p>
    <w:p w14:paraId="0AA5BE24" w14:textId="77777777" w:rsidR="00A87696" w:rsidRPr="00EA4002" w:rsidRDefault="00A87696" w:rsidP="00EA4002">
      <w:pPr>
        <w:spacing w:line="360" w:lineRule="auto"/>
        <w:ind w:left="1077" w:hanging="720"/>
        <w:jc w:val="both"/>
        <w:rPr>
          <w:rFonts w:ascii="Times New Roman" w:hAnsi="Times New Roman" w:cs="Times New Roman"/>
          <w:sz w:val="24"/>
          <w:szCs w:val="24"/>
        </w:rPr>
      </w:pPr>
      <w:proofErr w:type="spellStart"/>
      <w:r w:rsidRPr="00EA4002">
        <w:rPr>
          <w:rFonts w:ascii="Times New Roman" w:hAnsi="Times New Roman" w:cs="Times New Roman"/>
          <w:sz w:val="24"/>
          <w:szCs w:val="24"/>
        </w:rPr>
        <w:t>NaylorI</w:t>
      </w:r>
      <w:proofErr w:type="spellEnd"/>
      <w:r w:rsidRPr="00EA4002">
        <w:rPr>
          <w:rFonts w:ascii="Times New Roman" w:hAnsi="Times New Roman" w:cs="Times New Roman"/>
          <w:sz w:val="24"/>
          <w:szCs w:val="24"/>
        </w:rPr>
        <w:t xml:space="preserve"> C. 2011. The Rights and Responsibilities of Teacher Professional Autonomy. BC Teachers’ Federation.</w:t>
      </w:r>
    </w:p>
    <w:p w14:paraId="137C1138" w14:textId="77777777" w:rsidR="00A87696" w:rsidRPr="00EA4002" w:rsidRDefault="00A87696" w:rsidP="00EA4002">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NCERT. 2MMR. National Curriculum Framework–2005. NCERT,</w:t>
      </w:r>
      <w:r>
        <w:rPr>
          <w:rFonts w:ascii="Times New Roman" w:hAnsi="Times New Roman" w:cs="Times New Roman"/>
          <w:sz w:val="24"/>
          <w:szCs w:val="24"/>
        </w:rPr>
        <w:t xml:space="preserve"> </w:t>
      </w:r>
      <w:r w:rsidRPr="00EA4002">
        <w:rPr>
          <w:rFonts w:ascii="Times New Roman" w:hAnsi="Times New Roman" w:cs="Times New Roman"/>
          <w:sz w:val="24"/>
          <w:szCs w:val="24"/>
        </w:rPr>
        <w:t>New Delhi.</w:t>
      </w:r>
    </w:p>
    <w:p w14:paraId="19AD5648" w14:textId="77777777" w:rsidR="00A87696" w:rsidRDefault="00A87696" w:rsidP="00A87696">
      <w:pPr>
        <w:spacing w:line="360" w:lineRule="auto"/>
        <w:ind w:left="1077" w:hanging="720"/>
        <w:jc w:val="both"/>
        <w:rPr>
          <w:rFonts w:ascii="Times New Roman" w:hAnsi="Times New Roman" w:cs="Times New Roman"/>
          <w:sz w:val="24"/>
          <w:szCs w:val="24"/>
        </w:rPr>
      </w:pPr>
      <w:proofErr w:type="spellStart"/>
      <w:r w:rsidRPr="00EA4002">
        <w:rPr>
          <w:rFonts w:ascii="Times New Roman" w:hAnsi="Times New Roman" w:cs="Times New Roman"/>
          <w:sz w:val="24"/>
          <w:szCs w:val="24"/>
        </w:rPr>
        <w:lastRenderedPageBreak/>
        <w:t>PajaresI</w:t>
      </w:r>
      <w:proofErr w:type="spellEnd"/>
      <w:r w:rsidRPr="00EA4002">
        <w:rPr>
          <w:rFonts w:ascii="Times New Roman" w:hAnsi="Times New Roman" w:cs="Times New Roman"/>
          <w:sz w:val="24"/>
          <w:szCs w:val="24"/>
        </w:rPr>
        <w:t xml:space="preserve"> </w:t>
      </w:r>
      <w:r>
        <w:rPr>
          <w:rFonts w:ascii="Times New Roman" w:hAnsi="Times New Roman" w:cs="Times New Roman"/>
          <w:sz w:val="24"/>
          <w:szCs w:val="24"/>
        </w:rPr>
        <w:t>C</w:t>
      </w:r>
      <w:r w:rsidRPr="00EA4002">
        <w:rPr>
          <w:rFonts w:ascii="Times New Roman" w:hAnsi="Times New Roman" w:cs="Times New Roman"/>
          <w:sz w:val="24"/>
          <w:szCs w:val="24"/>
        </w:rPr>
        <w:t>. 1992. Teachers’ Beliefs and Educational Research:</w:t>
      </w:r>
      <w:r>
        <w:rPr>
          <w:rFonts w:ascii="Times New Roman" w:hAnsi="Times New Roman" w:cs="Times New Roman"/>
          <w:sz w:val="24"/>
          <w:szCs w:val="24"/>
        </w:rPr>
        <w:t xml:space="preserve"> </w:t>
      </w:r>
      <w:r w:rsidRPr="00EA4002">
        <w:rPr>
          <w:rFonts w:ascii="Times New Roman" w:hAnsi="Times New Roman" w:cs="Times New Roman"/>
          <w:sz w:val="24"/>
          <w:szCs w:val="24"/>
        </w:rPr>
        <w:t>Cleaning up a Messy Construct. Review of Educational</w:t>
      </w:r>
      <w:r>
        <w:rPr>
          <w:rFonts w:ascii="Times New Roman" w:hAnsi="Times New Roman" w:cs="Times New Roman"/>
          <w:sz w:val="24"/>
          <w:szCs w:val="24"/>
        </w:rPr>
        <w:t>.</w:t>
      </w:r>
    </w:p>
    <w:p w14:paraId="29D3BFD4" w14:textId="77777777" w:rsidR="00A87696" w:rsidRDefault="00A87696" w:rsidP="00A87696">
      <w:pPr>
        <w:spacing w:line="360" w:lineRule="auto"/>
        <w:ind w:left="1077" w:hanging="720"/>
        <w:jc w:val="both"/>
        <w:rPr>
          <w:rFonts w:ascii="Times New Roman" w:hAnsi="Times New Roman" w:cs="Times New Roman"/>
          <w:sz w:val="24"/>
          <w:szCs w:val="24"/>
        </w:rPr>
      </w:pPr>
      <w:proofErr w:type="spellStart"/>
      <w:r w:rsidRPr="00EA4002">
        <w:rPr>
          <w:rFonts w:ascii="Times New Roman" w:hAnsi="Times New Roman" w:cs="Times New Roman"/>
          <w:sz w:val="24"/>
          <w:szCs w:val="24"/>
        </w:rPr>
        <w:t>RajosI</w:t>
      </w:r>
      <w:proofErr w:type="spellEnd"/>
      <w:r w:rsidRPr="00EA4002">
        <w:rPr>
          <w:rFonts w:ascii="Times New Roman" w:hAnsi="Times New Roman" w:cs="Times New Roman"/>
          <w:sz w:val="24"/>
          <w:szCs w:val="24"/>
        </w:rPr>
        <w:t xml:space="preserve"> R.C. 2006. Considerations on the Role of Teacher Autonomy – Theoretical Discussion Papers.</w:t>
      </w:r>
    </w:p>
    <w:p w14:paraId="3B730048" w14:textId="77777777" w:rsidR="00A87696" w:rsidRPr="00EA4002" w:rsidRDefault="00A87696" w:rsidP="00EA4002">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Resource Development, Department of Education, Government of India, New Delhi.</w:t>
      </w:r>
    </w:p>
    <w:p w14:paraId="45DEA2F2" w14:textId="77777777" w:rsidR="00A87696" w:rsidRPr="00EA4002" w:rsidRDefault="00A87696" w:rsidP="00A87696">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The Right of Children to Free and Compulsory Education-</w:t>
      </w:r>
      <w:r w:rsidRPr="00EA4002">
        <w:rPr>
          <w:rFonts w:ascii="Times New Roman" w:hAnsi="Times New Roman" w:cs="Times New Roman"/>
          <w:sz w:val="24"/>
          <w:szCs w:val="24"/>
        </w:rPr>
        <w:t>2009.Government of India, New Delhi.</w:t>
      </w:r>
    </w:p>
    <w:p w14:paraId="091E011F" w14:textId="77777777" w:rsidR="00A87696" w:rsidRPr="00EA4002" w:rsidRDefault="00A87696" w:rsidP="00EA4002">
      <w:pPr>
        <w:spacing w:line="360" w:lineRule="auto"/>
        <w:ind w:left="1077" w:hanging="720"/>
        <w:jc w:val="both"/>
        <w:rPr>
          <w:rFonts w:ascii="Times New Roman" w:hAnsi="Times New Roman" w:cs="Times New Roman"/>
          <w:sz w:val="24"/>
          <w:szCs w:val="24"/>
        </w:rPr>
      </w:pPr>
      <w:r w:rsidRPr="00EA4002">
        <w:rPr>
          <w:rFonts w:ascii="Times New Roman" w:hAnsi="Times New Roman" w:cs="Times New Roman"/>
          <w:sz w:val="24"/>
          <w:szCs w:val="24"/>
        </w:rPr>
        <w:t>Tort-</w:t>
      </w:r>
      <w:proofErr w:type="spellStart"/>
      <w:r w:rsidRPr="00EA4002">
        <w:rPr>
          <w:rFonts w:ascii="Times New Roman" w:hAnsi="Times New Roman" w:cs="Times New Roman"/>
          <w:sz w:val="24"/>
          <w:szCs w:val="24"/>
        </w:rPr>
        <w:t>MoloneyI</w:t>
      </w:r>
      <w:proofErr w:type="spellEnd"/>
      <w:r w:rsidRPr="00EA4002">
        <w:rPr>
          <w:rFonts w:ascii="Times New Roman" w:hAnsi="Times New Roman" w:cs="Times New Roman"/>
          <w:sz w:val="24"/>
          <w:szCs w:val="24"/>
        </w:rPr>
        <w:t xml:space="preserve"> D. 1997. Teacher Autonomy: A Vygotskian theoretical framework. CLCS Occasional paper No. 48,</w:t>
      </w:r>
    </w:p>
    <w:p w14:paraId="5F1DC89E" w14:textId="77777777" w:rsidR="00A87696" w:rsidRPr="00EA4002" w:rsidRDefault="00A87696" w:rsidP="00EA4002">
      <w:pPr>
        <w:spacing w:line="360" w:lineRule="auto"/>
        <w:ind w:left="1077" w:hanging="720"/>
        <w:jc w:val="both"/>
        <w:rPr>
          <w:rFonts w:ascii="Times New Roman" w:hAnsi="Times New Roman" w:cs="Times New Roman"/>
          <w:sz w:val="24"/>
          <w:szCs w:val="24"/>
        </w:rPr>
        <w:sectPr w:rsidR="00A87696" w:rsidRPr="00EA4002" w:rsidSect="00B4375B">
          <w:type w:val="continuous"/>
          <w:pgSz w:w="12240" w:h="15840"/>
          <w:pgMar w:top="1440" w:right="1440" w:bottom="1440" w:left="1440" w:header="708" w:footer="708" w:gutter="0"/>
          <w:cols w:num="2" w:space="708"/>
          <w:docGrid w:linePitch="360"/>
        </w:sectPr>
      </w:pPr>
      <w:r w:rsidRPr="00EA4002">
        <w:rPr>
          <w:rFonts w:ascii="Times New Roman" w:hAnsi="Times New Roman" w:cs="Times New Roman"/>
          <w:sz w:val="24"/>
          <w:szCs w:val="24"/>
        </w:rPr>
        <w:t>Trinity College, Dublin, CLCS.</w:t>
      </w:r>
      <w:r>
        <w:rPr>
          <w:rFonts w:ascii="Times New Roman" w:hAnsi="Times New Roman" w:cs="Times New Roman"/>
          <w:sz w:val="24"/>
          <w:szCs w:val="24"/>
        </w:rPr>
        <w:t xml:space="preserve"> </w:t>
      </w:r>
      <w:proofErr w:type="spellStart"/>
      <w:r w:rsidRPr="00EA4002">
        <w:rPr>
          <w:rFonts w:ascii="Times New Roman" w:hAnsi="Times New Roman" w:cs="Times New Roman"/>
          <w:sz w:val="24"/>
          <w:szCs w:val="24"/>
        </w:rPr>
        <w:t>Wilches</w:t>
      </w:r>
      <w:proofErr w:type="spellEnd"/>
      <w:r w:rsidRPr="00EA4002">
        <w:rPr>
          <w:rFonts w:ascii="Times New Roman" w:hAnsi="Times New Roman" w:cs="Times New Roman"/>
          <w:sz w:val="24"/>
          <w:szCs w:val="24"/>
        </w:rPr>
        <w:t>, J.U. 2007. Teacher Autonomy: A Critical Review of the Research and Concept Beyond Applied Linguistics.</w:t>
      </w:r>
      <w:r>
        <w:rPr>
          <w:rFonts w:ascii="Times New Roman" w:hAnsi="Times New Roman" w:cs="Times New Roman"/>
          <w:sz w:val="24"/>
          <w:szCs w:val="24"/>
        </w:rPr>
        <w:t xml:space="preserve"> </w:t>
      </w:r>
      <w:r w:rsidRPr="00EA4002">
        <w:rPr>
          <w:rFonts w:ascii="Times New Roman" w:hAnsi="Times New Roman" w:cs="Times New Roman"/>
          <w:sz w:val="24"/>
          <w:szCs w:val="24"/>
        </w:rPr>
        <w:t xml:space="preserve">Available on line: </w:t>
      </w:r>
      <w:hyperlink r:id="rId14" w:history="1">
        <w:r w:rsidRPr="00EA4002">
          <w:rPr>
            <w:rStyle w:val="Hyperlink"/>
            <w:rFonts w:ascii="Times New Roman" w:hAnsi="Times New Roman" w:cs="Times New Roman"/>
            <w:sz w:val="24"/>
            <w:szCs w:val="24"/>
          </w:rPr>
          <w:t>http://quimbaya.udea.edu.co/ikala</w:t>
        </w:r>
      </w:hyperlink>
    </w:p>
    <w:p w14:paraId="14A644BF" w14:textId="77777777" w:rsidR="00A87696" w:rsidRPr="00EA4002" w:rsidRDefault="00A87696" w:rsidP="00EA4002">
      <w:pPr>
        <w:spacing w:line="360" w:lineRule="auto"/>
        <w:jc w:val="both"/>
        <w:rPr>
          <w:rFonts w:ascii="Times New Roman" w:hAnsi="Times New Roman" w:cs="Times New Roman"/>
          <w:sz w:val="24"/>
          <w:szCs w:val="24"/>
        </w:rPr>
      </w:pPr>
    </w:p>
    <w:sectPr w:rsidR="00A87696" w:rsidRPr="00EA4002" w:rsidSect="00B4375B">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83F8" w14:textId="77777777" w:rsidR="00F2582C" w:rsidRDefault="00F2582C" w:rsidP="003C7482">
      <w:pPr>
        <w:spacing w:after="0" w:line="240" w:lineRule="auto"/>
      </w:pPr>
      <w:r>
        <w:separator/>
      </w:r>
    </w:p>
  </w:endnote>
  <w:endnote w:type="continuationSeparator" w:id="0">
    <w:p w14:paraId="0EEDBCCB" w14:textId="77777777" w:rsidR="00F2582C" w:rsidRDefault="00F2582C" w:rsidP="003C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13D6" w14:textId="3131B28A" w:rsidR="00AC161B" w:rsidRDefault="00AC161B">
    <w:pPr>
      <w:pStyle w:val="Footer"/>
    </w:pPr>
    <w:r w:rsidRPr="008B5B45">
      <w:rPr>
        <w:sz w:val="16"/>
        <w:szCs w:val="16"/>
      </w:rPr>
      <w:t xml:space="preserve">Educational Resurgence Journal © 2022| </w:t>
    </w:r>
    <w:r w:rsidR="00055D27">
      <w:rPr>
        <w:sz w:val="16"/>
        <w:szCs w:val="16"/>
      </w:rPr>
      <w:t xml:space="preserve">                                     </w:t>
    </w:r>
    <w:r w:rsidRPr="008B5B45">
      <w:rPr>
        <w:sz w:val="16"/>
        <w:szCs w:val="16"/>
      </w:rPr>
      <w:t>Published by Dr D. Y. Patil College of Education (B.Ed. &amp; M.Ed.) Pimpri Pune, India</w:t>
    </w:r>
    <w:r>
      <w:rPr>
        <w:sz w:val="16"/>
        <w:szCs w:val="16"/>
      </w:rPr>
      <w:t xml:space="preserve">                               </w:t>
    </w:r>
    <w:r w:rsidRPr="00AC161B">
      <w:rPr>
        <w:rFonts w:ascii="Times New Roman" w:hAnsi="Times New Roman" w:cs="Times New Roman"/>
        <w:sz w:val="24"/>
        <w:szCs w:val="24"/>
      </w:rPr>
      <w:fldChar w:fldCharType="begin"/>
    </w:r>
    <w:r w:rsidRPr="00AC161B">
      <w:rPr>
        <w:rFonts w:ascii="Times New Roman" w:hAnsi="Times New Roman" w:cs="Times New Roman"/>
        <w:sz w:val="24"/>
        <w:szCs w:val="24"/>
      </w:rPr>
      <w:instrText xml:space="preserve"> PAGE  \* Arabic  \* MERGEFORMAT </w:instrText>
    </w:r>
    <w:r w:rsidRPr="00AC161B">
      <w:rPr>
        <w:rFonts w:ascii="Times New Roman" w:hAnsi="Times New Roman" w:cs="Times New Roman"/>
        <w:sz w:val="24"/>
        <w:szCs w:val="24"/>
      </w:rPr>
      <w:fldChar w:fldCharType="separate"/>
    </w:r>
    <w:r>
      <w:rPr>
        <w:rFonts w:ascii="Times New Roman" w:hAnsi="Times New Roman" w:cs="Times New Roman"/>
        <w:noProof/>
        <w:sz w:val="24"/>
        <w:szCs w:val="24"/>
      </w:rPr>
      <w:t>1</w:t>
    </w:r>
    <w:r w:rsidRPr="00AC161B">
      <w:rPr>
        <w:rFonts w:ascii="Times New Roman" w:hAnsi="Times New Roman" w:cs="Times New Roman"/>
        <w:sz w:val="24"/>
        <w:szCs w:val="24"/>
      </w:rPr>
      <w:fldChar w:fldCharType="end"/>
    </w:r>
  </w:p>
  <w:p w14:paraId="02FCF26F" w14:textId="77777777" w:rsidR="00AC161B" w:rsidRDefault="00AC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9AE6" w14:textId="77777777" w:rsidR="00F2582C" w:rsidRDefault="00F2582C" w:rsidP="003C7482">
      <w:pPr>
        <w:spacing w:after="0" w:line="240" w:lineRule="auto"/>
      </w:pPr>
      <w:r>
        <w:separator/>
      </w:r>
    </w:p>
  </w:footnote>
  <w:footnote w:type="continuationSeparator" w:id="0">
    <w:p w14:paraId="0EDFABC1" w14:textId="77777777" w:rsidR="00F2582C" w:rsidRDefault="00F2582C" w:rsidP="003C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5933" w14:textId="77777777" w:rsidR="00AC161B" w:rsidRDefault="00000000">
    <w:pPr>
      <w:pStyle w:val="Header"/>
    </w:pPr>
    <w:r>
      <w:rPr>
        <w:noProof/>
        <w:lang w:eastAsia="en-IN"/>
      </w:rPr>
      <w:pict w14:anchorId="72408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698288" o:spid="_x0000_s1026" type="#_x0000_t75" style="position:absolute;margin-left:0;margin-top:0;width:467.95pt;height:520.7pt;z-index:-251657216;mso-position-horizontal:center;mso-position-horizontal-relative:margin;mso-position-vertical:center;mso-position-vertical-relative:margin" o:allowincell="f">
          <v:imagedata r:id="rId1" o:title="Picture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F2360" w14:textId="5C22A54F" w:rsidR="002132E6" w:rsidRPr="0006151A" w:rsidRDefault="00000000" w:rsidP="002132E6">
    <w:pPr>
      <w:pStyle w:val="Header"/>
      <w:rPr>
        <w:rFonts w:ascii="Times New Roman" w:hAnsi="Times New Roman" w:cs="Times New Roman"/>
        <w:b/>
      </w:rPr>
    </w:pPr>
    <w:r>
      <w:rPr>
        <w:b/>
        <w:noProof/>
        <w:lang w:eastAsia="en-IN"/>
      </w:rPr>
      <w:pict w14:anchorId="30CED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698289" o:spid="_x0000_s1027" type="#_x0000_t75" style="position:absolute;margin-left:0;margin-top:0;width:467.95pt;height:520.7pt;z-index:-251656192;mso-position-horizontal:center;mso-position-horizontal-relative:margin;mso-position-vertical:center;mso-position-vertical-relative:margin" o:allowincell="f">
          <v:imagedata r:id="rId1" o:title="Picture1" gain="19661f" blacklevel="22938f"/>
          <w10:wrap anchorx="margin" anchory="margin"/>
        </v:shape>
      </w:pict>
    </w:r>
    <w:r w:rsidR="00AC161B" w:rsidRPr="008B5B45">
      <w:rPr>
        <w:b/>
      </w:rPr>
      <w:t>E</w:t>
    </w:r>
    <w:bookmarkStart w:id="0" w:name="_Hlk109736704"/>
    <w:r w:rsidR="002132E6" w:rsidRPr="0006151A">
      <w:rPr>
        <w:rFonts w:ascii="Times New Roman" w:hAnsi="Times New Roman" w:cs="Times New Roman"/>
        <w:b/>
        <w:i/>
        <w:iCs/>
      </w:rPr>
      <w:t>ducational Resurgence Journal</w:t>
    </w:r>
    <w:r w:rsidR="002132E6" w:rsidRPr="0006151A">
      <w:rPr>
        <w:rFonts w:ascii="Times New Roman" w:hAnsi="Times New Roman" w:cs="Times New Roman"/>
        <w:b/>
      </w:rPr>
      <w:t xml:space="preserve">     </w:t>
    </w:r>
    <w:r w:rsidR="002132E6" w:rsidRPr="0006151A">
      <w:rPr>
        <w:rFonts w:ascii="Times New Roman" w:hAnsi="Times New Roman" w:cs="Times New Roman"/>
      </w:rPr>
      <w:t xml:space="preserve">Vol. 5, Issue </w:t>
    </w:r>
    <w:r w:rsidR="002132E6">
      <w:rPr>
        <w:rFonts w:ascii="Times New Roman" w:hAnsi="Times New Roman" w:cs="Times New Roman"/>
      </w:rPr>
      <w:t>1</w:t>
    </w:r>
    <w:r w:rsidR="002132E6" w:rsidRPr="0006151A">
      <w:rPr>
        <w:rFonts w:ascii="Times New Roman" w:hAnsi="Times New Roman" w:cs="Times New Roman"/>
      </w:rPr>
      <w:t xml:space="preserve">, July </w:t>
    </w:r>
    <w:r w:rsidR="002132E6" w:rsidRPr="0006151A">
      <w:rPr>
        <w:rFonts w:ascii="Times New Roman" w:hAnsi="Times New Roman" w:cs="Times New Roman"/>
        <w:bCs/>
      </w:rPr>
      <w:t xml:space="preserve">2022         </w:t>
    </w:r>
    <w:r w:rsidR="002132E6" w:rsidRPr="0006151A">
      <w:rPr>
        <w:rFonts w:ascii="Times New Roman" w:hAnsi="Times New Roman" w:cs="Times New Roman"/>
        <w:b/>
      </w:rPr>
      <w:t xml:space="preserve">                       e-ISSN 2581-9100 </w:t>
    </w:r>
  </w:p>
  <w:p w14:paraId="3F1D03F9" w14:textId="77777777" w:rsidR="002132E6" w:rsidRDefault="002132E6" w:rsidP="002132E6">
    <w:pPr>
      <w:pStyle w:val="Header"/>
      <w:rPr>
        <w:rFonts w:ascii="Times New Roman" w:hAnsi="Times New Roman" w:cs="Times New Roman"/>
      </w:rPr>
    </w:pPr>
    <w:r w:rsidRPr="0006151A">
      <w:rPr>
        <w:rFonts w:ascii="Times New Roman" w:hAnsi="Times New Roman" w:cs="Times New Roman"/>
        <w:b/>
      </w:rPr>
      <w:t>ISI Indexed (0.659) SJIF- 5.811</w:t>
    </w:r>
    <w:r>
      <w:rPr>
        <w:rFonts w:ascii="Times New Roman" w:hAnsi="Times New Roman" w:cs="Times New Roman"/>
        <w:b/>
      </w:rPr>
      <w:t>,</w:t>
    </w:r>
    <w:r w:rsidRPr="0006151A">
      <w:rPr>
        <w:rFonts w:ascii="Times New Roman" w:hAnsi="Times New Roman" w:cs="Times New Roman"/>
      </w:rPr>
      <w:t xml:space="preserve"> </w:t>
    </w:r>
    <w:hyperlink r:id="rId2" w:history="1">
      <w:r w:rsidRPr="00C549FE">
        <w:rPr>
          <w:rStyle w:val="Hyperlink"/>
          <w:rFonts w:ascii="Times New Roman" w:hAnsi="Times New Roman" w:cs="Times New Roman"/>
        </w:rPr>
        <w:t>https://coed.dypvp.edu.in/educational-resurgence-journal/</w:t>
      </w:r>
    </w:hyperlink>
  </w:p>
  <w:bookmarkEnd w:id="0"/>
  <w:p w14:paraId="76D1C26D" w14:textId="572E4916" w:rsidR="00AC161B" w:rsidRDefault="00AC1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28B1" w14:textId="77777777" w:rsidR="00AC161B" w:rsidRDefault="00000000">
    <w:pPr>
      <w:pStyle w:val="Header"/>
    </w:pPr>
    <w:r>
      <w:rPr>
        <w:noProof/>
        <w:lang w:eastAsia="en-IN"/>
      </w:rPr>
      <w:pict w14:anchorId="0B575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698287" o:spid="_x0000_s1025" type="#_x0000_t75" style="position:absolute;margin-left:0;margin-top:0;width:467.95pt;height:520.7pt;z-index:-251658240;mso-position-horizontal:center;mso-position-horizontal-relative:margin;mso-position-vertical:center;mso-position-vertical-relative:margin" o:allowincell="f">
          <v:imagedata r:id="rId1" o:title="Picture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4A2A"/>
    <w:multiLevelType w:val="hybridMultilevel"/>
    <w:tmpl w:val="5F36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E56C2"/>
    <w:multiLevelType w:val="hybridMultilevel"/>
    <w:tmpl w:val="3256759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CDA1985"/>
    <w:multiLevelType w:val="hybridMultilevel"/>
    <w:tmpl w:val="D660CBBC"/>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20007"/>
    <w:multiLevelType w:val="hybridMultilevel"/>
    <w:tmpl w:val="4AC600BE"/>
    <w:lvl w:ilvl="0" w:tplc="FFFFFFFF">
      <w:start w:val="1"/>
      <w:numFmt w:val="lowerLetter"/>
      <w:lvlText w:val="(%1)"/>
      <w:lvlJc w:val="left"/>
      <w:pPr>
        <w:ind w:left="854" w:hanging="49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7143C5"/>
    <w:multiLevelType w:val="hybridMultilevel"/>
    <w:tmpl w:val="5CE8C8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4A53CC5"/>
    <w:multiLevelType w:val="hybridMultilevel"/>
    <w:tmpl w:val="0B7E2D12"/>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5D3041D7"/>
    <w:multiLevelType w:val="hybridMultilevel"/>
    <w:tmpl w:val="0B341A06"/>
    <w:lvl w:ilvl="0" w:tplc="F9B4F85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A5C1866"/>
    <w:multiLevelType w:val="hybridMultilevel"/>
    <w:tmpl w:val="8C0664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F6B347F"/>
    <w:multiLevelType w:val="hybridMultilevel"/>
    <w:tmpl w:val="2CC617A0"/>
    <w:lvl w:ilvl="0" w:tplc="E6D411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92531761">
    <w:abstractNumId w:val="0"/>
  </w:num>
  <w:num w:numId="2" w16cid:durableId="1503282210">
    <w:abstractNumId w:val="2"/>
  </w:num>
  <w:num w:numId="3" w16cid:durableId="120659936">
    <w:abstractNumId w:val="3"/>
  </w:num>
  <w:num w:numId="4" w16cid:durableId="1253245548">
    <w:abstractNumId w:val="5"/>
  </w:num>
  <w:num w:numId="5" w16cid:durableId="1664620975">
    <w:abstractNumId w:val="6"/>
  </w:num>
  <w:num w:numId="6" w16cid:durableId="1278217453">
    <w:abstractNumId w:val="8"/>
  </w:num>
  <w:num w:numId="7" w16cid:durableId="1646161064">
    <w:abstractNumId w:val="4"/>
  </w:num>
  <w:num w:numId="8" w16cid:durableId="1535578980">
    <w:abstractNumId w:val="7"/>
  </w:num>
  <w:num w:numId="9" w16cid:durableId="745958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989"/>
    <w:rsid w:val="00000E2F"/>
    <w:rsid w:val="000043AC"/>
    <w:rsid w:val="0005176A"/>
    <w:rsid w:val="00055D27"/>
    <w:rsid w:val="00063E34"/>
    <w:rsid w:val="000834E6"/>
    <w:rsid w:val="00092C58"/>
    <w:rsid w:val="000965B2"/>
    <w:rsid w:val="000A238D"/>
    <w:rsid w:val="000A3A7B"/>
    <w:rsid w:val="000A41CF"/>
    <w:rsid w:val="000B3AE4"/>
    <w:rsid w:val="000B7055"/>
    <w:rsid w:val="000C17C3"/>
    <w:rsid w:val="000C1EBD"/>
    <w:rsid w:val="000C29E0"/>
    <w:rsid w:val="000C3C92"/>
    <w:rsid w:val="000C6818"/>
    <w:rsid w:val="000D051E"/>
    <w:rsid w:val="000F0B94"/>
    <w:rsid w:val="00110335"/>
    <w:rsid w:val="001311C7"/>
    <w:rsid w:val="00133AB5"/>
    <w:rsid w:val="00135242"/>
    <w:rsid w:val="0014023A"/>
    <w:rsid w:val="00141DC2"/>
    <w:rsid w:val="0015302D"/>
    <w:rsid w:val="00156E5B"/>
    <w:rsid w:val="00173F26"/>
    <w:rsid w:val="00181DF8"/>
    <w:rsid w:val="00186E19"/>
    <w:rsid w:val="00190431"/>
    <w:rsid w:val="00193413"/>
    <w:rsid w:val="001A5C5B"/>
    <w:rsid w:val="001A7610"/>
    <w:rsid w:val="001B218A"/>
    <w:rsid w:val="001B32A6"/>
    <w:rsid w:val="001B3480"/>
    <w:rsid w:val="001C7A76"/>
    <w:rsid w:val="001E5B8C"/>
    <w:rsid w:val="002020B2"/>
    <w:rsid w:val="002128D5"/>
    <w:rsid w:val="002132E6"/>
    <w:rsid w:val="00217350"/>
    <w:rsid w:val="002273DC"/>
    <w:rsid w:val="00232850"/>
    <w:rsid w:val="00233090"/>
    <w:rsid w:val="00235B41"/>
    <w:rsid w:val="00246C35"/>
    <w:rsid w:val="002532BE"/>
    <w:rsid w:val="00256527"/>
    <w:rsid w:val="002607B4"/>
    <w:rsid w:val="00262B44"/>
    <w:rsid w:val="00283153"/>
    <w:rsid w:val="00293509"/>
    <w:rsid w:val="002A5DF9"/>
    <w:rsid w:val="002B1D3D"/>
    <w:rsid w:val="002B2D10"/>
    <w:rsid w:val="002C1FFF"/>
    <w:rsid w:val="002C4A1D"/>
    <w:rsid w:val="002E28DA"/>
    <w:rsid w:val="0030323A"/>
    <w:rsid w:val="00304DE0"/>
    <w:rsid w:val="003101E7"/>
    <w:rsid w:val="0031457B"/>
    <w:rsid w:val="003252F1"/>
    <w:rsid w:val="00326FBF"/>
    <w:rsid w:val="00326FC8"/>
    <w:rsid w:val="003376E8"/>
    <w:rsid w:val="00350327"/>
    <w:rsid w:val="00352919"/>
    <w:rsid w:val="00356924"/>
    <w:rsid w:val="00357C88"/>
    <w:rsid w:val="00363F2E"/>
    <w:rsid w:val="00364354"/>
    <w:rsid w:val="0036506D"/>
    <w:rsid w:val="00377113"/>
    <w:rsid w:val="00383CD9"/>
    <w:rsid w:val="0039462A"/>
    <w:rsid w:val="00396002"/>
    <w:rsid w:val="003A09E8"/>
    <w:rsid w:val="003A212E"/>
    <w:rsid w:val="003A6E78"/>
    <w:rsid w:val="003B54ED"/>
    <w:rsid w:val="003C1E26"/>
    <w:rsid w:val="003C4120"/>
    <w:rsid w:val="003C4DBB"/>
    <w:rsid w:val="003C7482"/>
    <w:rsid w:val="003E5529"/>
    <w:rsid w:val="003F2B09"/>
    <w:rsid w:val="003F6EA9"/>
    <w:rsid w:val="00400018"/>
    <w:rsid w:val="00415ACA"/>
    <w:rsid w:val="00431DC5"/>
    <w:rsid w:val="00431F25"/>
    <w:rsid w:val="0044526E"/>
    <w:rsid w:val="00450037"/>
    <w:rsid w:val="00455277"/>
    <w:rsid w:val="00461E77"/>
    <w:rsid w:val="004760E6"/>
    <w:rsid w:val="004810BE"/>
    <w:rsid w:val="00481DB6"/>
    <w:rsid w:val="00482E88"/>
    <w:rsid w:val="004A3491"/>
    <w:rsid w:val="004E32BD"/>
    <w:rsid w:val="004F0265"/>
    <w:rsid w:val="004F1467"/>
    <w:rsid w:val="005211AA"/>
    <w:rsid w:val="00523777"/>
    <w:rsid w:val="00530964"/>
    <w:rsid w:val="00534DDA"/>
    <w:rsid w:val="0055592F"/>
    <w:rsid w:val="005574A8"/>
    <w:rsid w:val="00567E1D"/>
    <w:rsid w:val="00584588"/>
    <w:rsid w:val="005877F7"/>
    <w:rsid w:val="0059109F"/>
    <w:rsid w:val="005942AE"/>
    <w:rsid w:val="005C0269"/>
    <w:rsid w:val="005D39E8"/>
    <w:rsid w:val="005D66E8"/>
    <w:rsid w:val="005E2905"/>
    <w:rsid w:val="005F04D3"/>
    <w:rsid w:val="005F55CB"/>
    <w:rsid w:val="00610FD4"/>
    <w:rsid w:val="006124FD"/>
    <w:rsid w:val="00624A68"/>
    <w:rsid w:val="006420E8"/>
    <w:rsid w:val="006422F5"/>
    <w:rsid w:val="00643CE9"/>
    <w:rsid w:val="00644946"/>
    <w:rsid w:val="006477FE"/>
    <w:rsid w:val="00651046"/>
    <w:rsid w:val="0065247C"/>
    <w:rsid w:val="006571BE"/>
    <w:rsid w:val="00662142"/>
    <w:rsid w:val="00663452"/>
    <w:rsid w:val="00680F78"/>
    <w:rsid w:val="00691EC1"/>
    <w:rsid w:val="006928C5"/>
    <w:rsid w:val="00697F91"/>
    <w:rsid w:val="006A645B"/>
    <w:rsid w:val="006B01F0"/>
    <w:rsid w:val="006B5541"/>
    <w:rsid w:val="006B653F"/>
    <w:rsid w:val="006C400A"/>
    <w:rsid w:val="006C5D51"/>
    <w:rsid w:val="006D0D4B"/>
    <w:rsid w:val="006D6437"/>
    <w:rsid w:val="006D7F13"/>
    <w:rsid w:val="006E2C0F"/>
    <w:rsid w:val="006E5DAE"/>
    <w:rsid w:val="006F5E19"/>
    <w:rsid w:val="006F63E1"/>
    <w:rsid w:val="007063D1"/>
    <w:rsid w:val="00727E78"/>
    <w:rsid w:val="0073110A"/>
    <w:rsid w:val="0074076E"/>
    <w:rsid w:val="007467FF"/>
    <w:rsid w:val="007605BF"/>
    <w:rsid w:val="00795C0A"/>
    <w:rsid w:val="00796431"/>
    <w:rsid w:val="007B5B9E"/>
    <w:rsid w:val="007C0D06"/>
    <w:rsid w:val="007C48AA"/>
    <w:rsid w:val="007C4DBD"/>
    <w:rsid w:val="007C5683"/>
    <w:rsid w:val="007D5551"/>
    <w:rsid w:val="007E057B"/>
    <w:rsid w:val="007E6E9B"/>
    <w:rsid w:val="007F25E8"/>
    <w:rsid w:val="007F5557"/>
    <w:rsid w:val="007F62DC"/>
    <w:rsid w:val="007F7062"/>
    <w:rsid w:val="00812222"/>
    <w:rsid w:val="00814EA2"/>
    <w:rsid w:val="00820F9B"/>
    <w:rsid w:val="008232DD"/>
    <w:rsid w:val="008332A8"/>
    <w:rsid w:val="0083702E"/>
    <w:rsid w:val="00844B80"/>
    <w:rsid w:val="008545CA"/>
    <w:rsid w:val="0085514A"/>
    <w:rsid w:val="008758DD"/>
    <w:rsid w:val="00876952"/>
    <w:rsid w:val="008821E0"/>
    <w:rsid w:val="0089377E"/>
    <w:rsid w:val="00894E09"/>
    <w:rsid w:val="008A303A"/>
    <w:rsid w:val="008A3C53"/>
    <w:rsid w:val="008B3ABD"/>
    <w:rsid w:val="008C5F5B"/>
    <w:rsid w:val="008D730D"/>
    <w:rsid w:val="008E06AB"/>
    <w:rsid w:val="008E1CD3"/>
    <w:rsid w:val="008E225A"/>
    <w:rsid w:val="008E5175"/>
    <w:rsid w:val="008F4F1F"/>
    <w:rsid w:val="00913E1F"/>
    <w:rsid w:val="009226C0"/>
    <w:rsid w:val="00970A5A"/>
    <w:rsid w:val="00985655"/>
    <w:rsid w:val="009876C5"/>
    <w:rsid w:val="009935C1"/>
    <w:rsid w:val="009974CC"/>
    <w:rsid w:val="009B13C3"/>
    <w:rsid w:val="009B77F5"/>
    <w:rsid w:val="009C6E97"/>
    <w:rsid w:val="009D48A3"/>
    <w:rsid w:val="009F672A"/>
    <w:rsid w:val="00A1790D"/>
    <w:rsid w:val="00A224BA"/>
    <w:rsid w:val="00A22D9C"/>
    <w:rsid w:val="00A26FD2"/>
    <w:rsid w:val="00A3034C"/>
    <w:rsid w:val="00A34665"/>
    <w:rsid w:val="00A355C5"/>
    <w:rsid w:val="00A5379D"/>
    <w:rsid w:val="00A579DD"/>
    <w:rsid w:val="00A62653"/>
    <w:rsid w:val="00A63EA0"/>
    <w:rsid w:val="00A6416E"/>
    <w:rsid w:val="00A64784"/>
    <w:rsid w:val="00A72749"/>
    <w:rsid w:val="00A7471C"/>
    <w:rsid w:val="00A84238"/>
    <w:rsid w:val="00A87696"/>
    <w:rsid w:val="00A91271"/>
    <w:rsid w:val="00A91EFA"/>
    <w:rsid w:val="00AA7FCF"/>
    <w:rsid w:val="00AB02D4"/>
    <w:rsid w:val="00AB2237"/>
    <w:rsid w:val="00AB76C0"/>
    <w:rsid w:val="00AC161B"/>
    <w:rsid w:val="00AC4D19"/>
    <w:rsid w:val="00AD2F47"/>
    <w:rsid w:val="00AE5A42"/>
    <w:rsid w:val="00AF1487"/>
    <w:rsid w:val="00AF635C"/>
    <w:rsid w:val="00B03A7A"/>
    <w:rsid w:val="00B24E8B"/>
    <w:rsid w:val="00B30F29"/>
    <w:rsid w:val="00B31083"/>
    <w:rsid w:val="00B35DD5"/>
    <w:rsid w:val="00B36898"/>
    <w:rsid w:val="00B4375B"/>
    <w:rsid w:val="00B62866"/>
    <w:rsid w:val="00B655CB"/>
    <w:rsid w:val="00B75989"/>
    <w:rsid w:val="00BA2C3A"/>
    <w:rsid w:val="00BB61E5"/>
    <w:rsid w:val="00BB7886"/>
    <w:rsid w:val="00BB791F"/>
    <w:rsid w:val="00BD3AF8"/>
    <w:rsid w:val="00BD528E"/>
    <w:rsid w:val="00BE236D"/>
    <w:rsid w:val="00BE7E62"/>
    <w:rsid w:val="00BF6A9D"/>
    <w:rsid w:val="00C01710"/>
    <w:rsid w:val="00C0331A"/>
    <w:rsid w:val="00C03E7D"/>
    <w:rsid w:val="00C0603A"/>
    <w:rsid w:val="00C13F54"/>
    <w:rsid w:val="00C148CF"/>
    <w:rsid w:val="00C1573F"/>
    <w:rsid w:val="00C40FDF"/>
    <w:rsid w:val="00C45C4C"/>
    <w:rsid w:val="00C46C3F"/>
    <w:rsid w:val="00C56325"/>
    <w:rsid w:val="00C611B5"/>
    <w:rsid w:val="00C90D9F"/>
    <w:rsid w:val="00C93277"/>
    <w:rsid w:val="00CA5DBC"/>
    <w:rsid w:val="00CB2841"/>
    <w:rsid w:val="00CB2BA1"/>
    <w:rsid w:val="00CC0A21"/>
    <w:rsid w:val="00CC1874"/>
    <w:rsid w:val="00CC1FF6"/>
    <w:rsid w:val="00CC5B31"/>
    <w:rsid w:val="00CC5BEE"/>
    <w:rsid w:val="00CD5F4F"/>
    <w:rsid w:val="00CF0B99"/>
    <w:rsid w:val="00CF69B0"/>
    <w:rsid w:val="00CF7B23"/>
    <w:rsid w:val="00D2343F"/>
    <w:rsid w:val="00D507DC"/>
    <w:rsid w:val="00D74E9E"/>
    <w:rsid w:val="00D777D3"/>
    <w:rsid w:val="00D82630"/>
    <w:rsid w:val="00DA148D"/>
    <w:rsid w:val="00DA1FE7"/>
    <w:rsid w:val="00DA5E69"/>
    <w:rsid w:val="00DB6A88"/>
    <w:rsid w:val="00DC1070"/>
    <w:rsid w:val="00DE6520"/>
    <w:rsid w:val="00E125E8"/>
    <w:rsid w:val="00E3335D"/>
    <w:rsid w:val="00E3441E"/>
    <w:rsid w:val="00E377AE"/>
    <w:rsid w:val="00E53EA2"/>
    <w:rsid w:val="00E57F3E"/>
    <w:rsid w:val="00E624DF"/>
    <w:rsid w:val="00E63967"/>
    <w:rsid w:val="00E63C19"/>
    <w:rsid w:val="00E754EA"/>
    <w:rsid w:val="00E80F73"/>
    <w:rsid w:val="00E81883"/>
    <w:rsid w:val="00E87424"/>
    <w:rsid w:val="00E90098"/>
    <w:rsid w:val="00EA4002"/>
    <w:rsid w:val="00EC1F44"/>
    <w:rsid w:val="00ED28F7"/>
    <w:rsid w:val="00EF16CF"/>
    <w:rsid w:val="00EF5899"/>
    <w:rsid w:val="00EF6A4A"/>
    <w:rsid w:val="00F03617"/>
    <w:rsid w:val="00F06529"/>
    <w:rsid w:val="00F10FD0"/>
    <w:rsid w:val="00F2582C"/>
    <w:rsid w:val="00F3143E"/>
    <w:rsid w:val="00F339E6"/>
    <w:rsid w:val="00F34C79"/>
    <w:rsid w:val="00F40895"/>
    <w:rsid w:val="00F45844"/>
    <w:rsid w:val="00F5053D"/>
    <w:rsid w:val="00F5275D"/>
    <w:rsid w:val="00F7202A"/>
    <w:rsid w:val="00F72D1E"/>
    <w:rsid w:val="00F80983"/>
    <w:rsid w:val="00F8506B"/>
    <w:rsid w:val="00F86821"/>
    <w:rsid w:val="00F95B25"/>
    <w:rsid w:val="00FB0850"/>
    <w:rsid w:val="00FB4747"/>
    <w:rsid w:val="00FB4804"/>
    <w:rsid w:val="00FC529F"/>
    <w:rsid w:val="00FC6D7C"/>
    <w:rsid w:val="00FC714C"/>
    <w:rsid w:val="00FF22EA"/>
    <w:rsid w:val="00FF3029"/>
    <w:rsid w:val="00FF4839"/>
  </w:rsids>
  <m:mathPr>
    <m:mathFont m:val="Cambria Math"/>
    <m:brkBin m:val="before"/>
    <m:brkBinSub m:val="--"/>
    <m:smallFrac/>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EA95B"/>
  <w15:docId w15:val="{77F9E265-7E48-4CF2-A69D-F7411BEEB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N" w:eastAsia="en-US" w:bidi="mr-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9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1467"/>
    <w:pPr>
      <w:ind w:left="720"/>
      <w:contextualSpacing/>
    </w:pPr>
  </w:style>
  <w:style w:type="character" w:styleId="Hyperlink">
    <w:name w:val="Hyperlink"/>
    <w:basedOn w:val="DefaultParagraphFont"/>
    <w:uiPriority w:val="99"/>
    <w:unhideWhenUsed/>
    <w:rsid w:val="00482E88"/>
    <w:rPr>
      <w:color w:val="0563C1" w:themeColor="hyperlink"/>
      <w:u w:val="single"/>
    </w:rPr>
  </w:style>
  <w:style w:type="character" w:customStyle="1" w:styleId="UnresolvedMention1">
    <w:name w:val="Unresolved Mention1"/>
    <w:basedOn w:val="DefaultParagraphFont"/>
    <w:uiPriority w:val="99"/>
    <w:semiHidden/>
    <w:unhideWhenUsed/>
    <w:rsid w:val="00482E88"/>
    <w:rPr>
      <w:color w:val="605E5C"/>
      <w:shd w:val="clear" w:color="auto" w:fill="E1DFDD"/>
    </w:rPr>
  </w:style>
  <w:style w:type="paragraph" w:styleId="Header">
    <w:name w:val="header"/>
    <w:basedOn w:val="Normal"/>
    <w:link w:val="HeaderChar"/>
    <w:uiPriority w:val="99"/>
    <w:unhideWhenUsed/>
    <w:rsid w:val="003C74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7482"/>
  </w:style>
  <w:style w:type="paragraph" w:styleId="Footer">
    <w:name w:val="footer"/>
    <w:basedOn w:val="Normal"/>
    <w:link w:val="FooterChar"/>
    <w:uiPriority w:val="99"/>
    <w:unhideWhenUsed/>
    <w:rsid w:val="003C74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7482"/>
  </w:style>
  <w:style w:type="paragraph" w:styleId="BalloonText">
    <w:name w:val="Balloon Text"/>
    <w:basedOn w:val="Normal"/>
    <w:link w:val="BalloonTextChar"/>
    <w:uiPriority w:val="99"/>
    <w:semiHidden/>
    <w:unhideWhenUsed/>
    <w:rsid w:val="00AC161B"/>
    <w:pPr>
      <w:spacing w:after="0"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AC161B"/>
    <w:rPr>
      <w:rFonts w:ascii="Tahoma" w:hAnsi="Tahoma" w:cs="Tahoma"/>
      <w:sz w:val="16"/>
      <w:szCs w:val="14"/>
    </w:rPr>
  </w:style>
  <w:style w:type="character" w:styleId="UnresolvedMention">
    <w:name w:val="Unresolved Mention"/>
    <w:basedOn w:val="DefaultParagraphFont"/>
    <w:uiPriority w:val="99"/>
    <w:semiHidden/>
    <w:unhideWhenUsed/>
    <w:rsid w:val="00A62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varna.nir@gmail.com"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laxmikadambande0l@Gmail.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quimbaya.udea.edu.co/ikal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https://coed.dypvp.edu.in/educational-resurgence-journa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16</Pages>
  <Words>5138</Words>
  <Characters>29292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jitendranathgorai2013@gmail.com</cp:lastModifiedBy>
  <cp:revision>7</cp:revision>
  <cp:lastPrinted>2022-06-25T07:17:00Z</cp:lastPrinted>
  <dcterms:created xsi:type="dcterms:W3CDTF">2022-07-26T10:42:00Z</dcterms:created>
  <dcterms:modified xsi:type="dcterms:W3CDTF">2022-07-26T14:39:00Z</dcterms:modified>
</cp:coreProperties>
</file>